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D33" w:rsidRPr="002E1508" w:rsidRDefault="00A70D33" w:rsidP="00D809A1">
      <w:pPr>
        <w:spacing w:line="240" w:lineRule="atLeast"/>
        <w:jc w:val="center"/>
        <w:rPr>
          <w:rFonts w:ascii="Arial" w:eastAsia="標楷體" w:hAnsi="Arial" w:cs="Arial"/>
          <w:b/>
          <w:color w:val="000000" w:themeColor="text1"/>
          <w:sz w:val="28"/>
          <w:szCs w:val="24"/>
        </w:rPr>
      </w:pPr>
      <w:r w:rsidRPr="002E1508">
        <w:rPr>
          <w:rFonts w:ascii="Arial" w:eastAsia="標楷體" w:hAnsi="Arial" w:cs="Arial" w:hint="eastAsia"/>
          <w:b/>
          <w:color w:val="000000" w:themeColor="text1"/>
          <w:sz w:val="28"/>
          <w:szCs w:val="24"/>
        </w:rPr>
        <w:t>國立臺灣大學電機資訊學院外籍研究生工讀金與獎助金</w:t>
      </w:r>
      <w:r w:rsidRPr="002E1508">
        <w:rPr>
          <w:rFonts w:ascii="Arial" w:eastAsia="標楷體" w:hAnsi="Arial" w:cs="Arial"/>
          <w:b/>
          <w:color w:val="000000" w:themeColor="text1"/>
          <w:sz w:val="28"/>
          <w:szCs w:val="24"/>
        </w:rPr>
        <w:t>申請表</w:t>
      </w:r>
    </w:p>
    <w:p w:rsidR="00A70D33" w:rsidRPr="002E1508" w:rsidRDefault="00A70D33" w:rsidP="00A70D33">
      <w:pPr>
        <w:spacing w:line="240" w:lineRule="atLeast"/>
        <w:jc w:val="center"/>
        <w:rPr>
          <w:rFonts w:ascii="Arial" w:hAnsi="Arial" w:cs="Arial"/>
          <w:color w:val="000000" w:themeColor="text1"/>
          <w:szCs w:val="24"/>
        </w:rPr>
      </w:pPr>
      <w:r w:rsidRPr="002E1508">
        <w:rPr>
          <w:rFonts w:ascii="Arial" w:eastAsia="標楷體" w:hAnsi="Arial" w:cs="Arial"/>
          <w:b/>
          <w:color w:val="000000" w:themeColor="text1"/>
          <w:szCs w:val="24"/>
        </w:rPr>
        <w:t>International Student Scholarship by College of Electrical Engineering and Computer Science of National Taiwan University Application Form</w:t>
      </w:r>
    </w:p>
    <w:tbl>
      <w:tblPr>
        <w:tblW w:w="10316"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835"/>
        <w:gridCol w:w="1985"/>
        <w:gridCol w:w="1640"/>
        <w:gridCol w:w="202"/>
        <w:gridCol w:w="728"/>
        <w:gridCol w:w="1540"/>
        <w:gridCol w:w="2386"/>
      </w:tblGrid>
      <w:tr w:rsidR="002E1508" w:rsidRPr="002E1508" w:rsidTr="00724BE7">
        <w:trPr>
          <w:trHeight w:val="240"/>
          <w:jc w:val="center"/>
        </w:trPr>
        <w:tc>
          <w:tcPr>
            <w:tcW w:w="1835" w:type="dxa"/>
            <w:vMerge w:val="restart"/>
            <w:tcBorders>
              <w:top w:val="single" w:sz="6" w:space="0" w:color="auto"/>
              <w:left w:val="single" w:sz="6" w:space="0" w:color="auto"/>
              <w:right w:val="single" w:sz="6" w:space="0" w:color="auto"/>
            </w:tcBorders>
            <w:shd w:val="clear" w:color="auto" w:fill="auto"/>
            <w:vAlign w:val="center"/>
          </w:tcPr>
          <w:p w:rsidR="009204CF" w:rsidRPr="002E1508" w:rsidRDefault="009204CF"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申請人姓名</w:t>
            </w:r>
          </w:p>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Applicant’s Full Name</w:t>
            </w:r>
          </w:p>
        </w:tc>
        <w:tc>
          <w:tcPr>
            <w:tcW w:w="6095" w:type="dxa"/>
            <w:gridSpan w:val="5"/>
            <w:tcBorders>
              <w:top w:val="single" w:sz="6" w:space="0" w:color="auto"/>
              <w:left w:val="single" w:sz="6" w:space="0" w:color="auto"/>
              <w:bottom w:val="single" w:sz="4"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w:t>
            </w:r>
            <w:r w:rsidRPr="002E1508">
              <w:rPr>
                <w:rFonts w:ascii="Arial" w:eastAsia="標楷體" w:hAnsi="Arial" w:cs="Arial"/>
                <w:color w:val="000000" w:themeColor="text1"/>
                <w:szCs w:val="24"/>
              </w:rPr>
              <w:t>中文</w:t>
            </w:r>
            <w:r w:rsidRPr="002E1508">
              <w:rPr>
                <w:rFonts w:ascii="Arial" w:eastAsia="標楷體" w:hAnsi="Arial" w:cs="Arial"/>
                <w:color w:val="000000" w:themeColor="text1"/>
                <w:szCs w:val="24"/>
              </w:rPr>
              <w:t>Chinese)</w:t>
            </w:r>
          </w:p>
        </w:tc>
        <w:tc>
          <w:tcPr>
            <w:tcW w:w="2386" w:type="dxa"/>
            <w:vMerge w:val="restart"/>
            <w:tcBorders>
              <w:top w:val="single" w:sz="6" w:space="0" w:color="auto"/>
              <w:left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roofErr w:type="gramStart"/>
            <w:r w:rsidRPr="002E1508">
              <w:rPr>
                <w:rFonts w:ascii="Arial" w:eastAsia="標楷體" w:hAnsi="Arial" w:cs="Arial"/>
                <w:color w:val="000000" w:themeColor="text1"/>
                <w:szCs w:val="24"/>
              </w:rPr>
              <w:t>請貼最近</w:t>
            </w:r>
            <w:proofErr w:type="gramEnd"/>
            <w:r w:rsidRPr="002E1508">
              <w:rPr>
                <w:rFonts w:ascii="Arial" w:eastAsia="標楷體" w:hAnsi="Arial" w:cs="Arial"/>
                <w:color w:val="000000" w:themeColor="text1"/>
                <w:szCs w:val="24"/>
              </w:rPr>
              <w:t>照片</w:t>
            </w:r>
          </w:p>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Attach Recent</w:t>
            </w:r>
            <w:r w:rsidR="00A07124" w:rsidRPr="002E1508">
              <w:rPr>
                <w:rFonts w:ascii="Arial" w:eastAsia="標楷體" w:hAnsi="Arial" w:cs="Arial"/>
                <w:color w:val="000000" w:themeColor="text1"/>
                <w:szCs w:val="24"/>
              </w:rPr>
              <w:t>ly</w:t>
            </w:r>
          </w:p>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Photograph Here</w:t>
            </w:r>
          </w:p>
        </w:tc>
      </w:tr>
      <w:tr w:rsidR="002E1508" w:rsidRPr="002E1508" w:rsidTr="00724BE7">
        <w:trPr>
          <w:trHeight w:val="509"/>
          <w:jc w:val="center"/>
        </w:trPr>
        <w:tc>
          <w:tcPr>
            <w:tcW w:w="1835" w:type="dxa"/>
            <w:vMerge/>
            <w:tcBorders>
              <w:left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6095" w:type="dxa"/>
            <w:gridSpan w:val="5"/>
            <w:tcBorders>
              <w:top w:val="single" w:sz="4" w:space="0" w:color="auto"/>
              <w:left w:val="single" w:sz="6" w:space="0" w:color="auto"/>
              <w:bottom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2386" w:type="dxa"/>
            <w:vMerge/>
            <w:tcBorders>
              <w:left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r>
      <w:tr w:rsidR="002E1508" w:rsidRPr="002E1508" w:rsidTr="00724BE7">
        <w:trPr>
          <w:trHeight w:val="145"/>
          <w:jc w:val="center"/>
        </w:trPr>
        <w:tc>
          <w:tcPr>
            <w:tcW w:w="1835" w:type="dxa"/>
            <w:vMerge/>
            <w:tcBorders>
              <w:left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6095" w:type="dxa"/>
            <w:gridSpan w:val="5"/>
            <w:tcBorders>
              <w:top w:val="single" w:sz="6" w:space="0" w:color="auto"/>
              <w:left w:val="single" w:sz="6" w:space="0" w:color="auto"/>
              <w:bottom w:val="single" w:sz="4"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w:t>
            </w:r>
            <w:r w:rsidRPr="002E1508">
              <w:rPr>
                <w:rFonts w:ascii="Arial" w:eastAsia="標楷體" w:hAnsi="Arial" w:cs="Arial"/>
                <w:color w:val="000000" w:themeColor="text1"/>
                <w:szCs w:val="24"/>
              </w:rPr>
              <w:t>英文</w:t>
            </w:r>
            <w:r w:rsidRPr="002E1508">
              <w:rPr>
                <w:rFonts w:ascii="Arial" w:eastAsia="標楷體" w:hAnsi="Arial" w:cs="Arial"/>
                <w:color w:val="000000" w:themeColor="text1"/>
                <w:szCs w:val="24"/>
              </w:rPr>
              <w:t>English)</w:t>
            </w:r>
          </w:p>
        </w:tc>
        <w:tc>
          <w:tcPr>
            <w:tcW w:w="2386" w:type="dxa"/>
            <w:vMerge/>
            <w:tcBorders>
              <w:left w:val="single" w:sz="6" w:space="0" w:color="auto"/>
              <w:right w:val="single" w:sz="6" w:space="0" w:color="auto"/>
            </w:tcBorders>
            <w:shd w:val="clear" w:color="auto" w:fill="auto"/>
          </w:tcPr>
          <w:p w:rsidR="009204CF" w:rsidRPr="002E1508" w:rsidRDefault="009204CF" w:rsidP="00A07124">
            <w:pPr>
              <w:jc w:val="center"/>
              <w:rPr>
                <w:rFonts w:ascii="Arial" w:eastAsia="標楷體" w:hAnsi="Arial" w:cs="Arial"/>
                <w:color w:val="000000" w:themeColor="text1"/>
                <w:szCs w:val="24"/>
              </w:rPr>
            </w:pPr>
          </w:p>
        </w:tc>
      </w:tr>
      <w:tr w:rsidR="002E1508" w:rsidRPr="002E1508" w:rsidTr="00724BE7">
        <w:trPr>
          <w:trHeight w:val="464"/>
          <w:jc w:val="center"/>
        </w:trPr>
        <w:tc>
          <w:tcPr>
            <w:tcW w:w="1835" w:type="dxa"/>
            <w:vMerge/>
            <w:tcBorders>
              <w:left w:val="single" w:sz="6" w:space="0" w:color="auto"/>
              <w:bottom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6095" w:type="dxa"/>
            <w:gridSpan w:val="5"/>
            <w:tcBorders>
              <w:top w:val="single" w:sz="4" w:space="0" w:color="auto"/>
              <w:left w:val="single" w:sz="6" w:space="0" w:color="auto"/>
              <w:bottom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2386" w:type="dxa"/>
            <w:vMerge/>
            <w:tcBorders>
              <w:left w:val="single" w:sz="6" w:space="0" w:color="auto"/>
              <w:right w:val="single" w:sz="6" w:space="0" w:color="auto"/>
            </w:tcBorders>
            <w:shd w:val="clear" w:color="auto" w:fill="auto"/>
          </w:tcPr>
          <w:p w:rsidR="009204CF" w:rsidRPr="002E1508" w:rsidRDefault="009204CF" w:rsidP="00A07124">
            <w:pPr>
              <w:jc w:val="center"/>
              <w:rPr>
                <w:rFonts w:ascii="Arial" w:eastAsia="標楷體" w:hAnsi="Arial" w:cs="Arial"/>
                <w:color w:val="000000" w:themeColor="text1"/>
                <w:szCs w:val="24"/>
              </w:rPr>
            </w:pPr>
          </w:p>
        </w:tc>
      </w:tr>
      <w:tr w:rsidR="002E1508" w:rsidRPr="002E1508" w:rsidTr="00724BE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6"/>
          <w:jc w:val="center"/>
        </w:trPr>
        <w:tc>
          <w:tcPr>
            <w:tcW w:w="1835" w:type="dxa"/>
            <w:tcBorders>
              <w:top w:val="single" w:sz="6" w:space="0" w:color="auto"/>
              <w:left w:val="single" w:sz="6" w:space="0" w:color="auto"/>
              <w:bottom w:val="single" w:sz="6" w:space="0" w:color="auto"/>
              <w:right w:val="single" w:sz="6" w:space="0" w:color="auto"/>
            </w:tcBorders>
            <w:shd w:val="clear" w:color="auto" w:fill="auto"/>
            <w:vAlign w:val="center"/>
          </w:tcPr>
          <w:p w:rsidR="004E24F2" w:rsidRPr="002E1508" w:rsidRDefault="004E24F2"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學號</w:t>
            </w:r>
          </w:p>
          <w:p w:rsidR="009204CF" w:rsidRPr="002E1508" w:rsidRDefault="004E24F2"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 w:val="22"/>
                <w:szCs w:val="24"/>
              </w:rPr>
              <w:t>Student Number</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9204CF"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國籍</w:t>
            </w:r>
          </w:p>
          <w:p w:rsidR="009204CF" w:rsidRPr="002E1508" w:rsidRDefault="009204CF"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Nationality</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2386" w:type="dxa"/>
            <w:vMerge/>
            <w:tcBorders>
              <w:left w:val="single" w:sz="6"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r>
      <w:tr w:rsidR="002E1508" w:rsidRPr="002E1508" w:rsidTr="00724BE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48"/>
          <w:jc w:val="center"/>
        </w:trPr>
        <w:tc>
          <w:tcPr>
            <w:tcW w:w="1835" w:type="dxa"/>
            <w:tcBorders>
              <w:top w:val="single" w:sz="6" w:space="0" w:color="auto"/>
              <w:left w:val="single" w:sz="6" w:space="0" w:color="auto"/>
              <w:bottom w:val="single" w:sz="4" w:space="0" w:color="auto"/>
              <w:right w:val="single" w:sz="6" w:space="0" w:color="auto"/>
            </w:tcBorders>
            <w:shd w:val="clear" w:color="auto" w:fill="auto"/>
            <w:vAlign w:val="center"/>
          </w:tcPr>
          <w:p w:rsidR="004E24F2" w:rsidRPr="002E1508" w:rsidRDefault="004E24F2" w:rsidP="00A70D33">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學院</w:t>
            </w:r>
          </w:p>
          <w:p w:rsidR="004E24F2" w:rsidRPr="002E1508" w:rsidRDefault="004E24F2"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College</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c>
          <w:tcPr>
            <w:tcW w:w="184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9204CF" w:rsidRPr="002E1508" w:rsidRDefault="009204CF"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生日</w:t>
            </w:r>
          </w:p>
          <w:p w:rsidR="009204CF" w:rsidRPr="002E1508" w:rsidRDefault="009204CF" w:rsidP="000E391F">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 xml:space="preserve">Date of Birth </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rsidR="009204CF" w:rsidRPr="002E1508" w:rsidRDefault="000E391F" w:rsidP="00A07124">
            <w:pPr>
              <w:jc w:val="center"/>
              <w:rPr>
                <w:rFonts w:ascii="Arial" w:eastAsia="標楷體" w:hAnsi="Arial" w:cs="Arial"/>
                <w:color w:val="000000" w:themeColor="text1"/>
                <w:sz w:val="18"/>
                <w:szCs w:val="18"/>
              </w:rPr>
            </w:pPr>
            <w:proofErr w:type="spellStart"/>
            <w:r w:rsidRPr="002E1508">
              <w:rPr>
                <w:rFonts w:ascii="Arial" w:eastAsia="標楷體" w:hAnsi="Arial" w:cs="Arial"/>
                <w:color w:val="000000" w:themeColor="text1"/>
                <w:sz w:val="20"/>
                <w:szCs w:val="18"/>
              </w:rPr>
              <w:t>yyyy</w:t>
            </w:r>
            <w:proofErr w:type="spellEnd"/>
            <w:r w:rsidRPr="002E1508">
              <w:rPr>
                <w:rFonts w:ascii="Arial" w:eastAsia="標楷體" w:hAnsi="Arial" w:cs="Arial"/>
                <w:color w:val="000000" w:themeColor="text1"/>
                <w:sz w:val="20"/>
                <w:szCs w:val="18"/>
              </w:rPr>
              <w:t>/mm/dd</w:t>
            </w:r>
          </w:p>
        </w:tc>
        <w:tc>
          <w:tcPr>
            <w:tcW w:w="2386" w:type="dxa"/>
            <w:vMerge/>
            <w:tcBorders>
              <w:left w:val="single" w:sz="6" w:space="0" w:color="auto"/>
              <w:bottom w:val="single" w:sz="4" w:space="0" w:color="auto"/>
              <w:right w:val="single" w:sz="6" w:space="0" w:color="auto"/>
            </w:tcBorders>
            <w:shd w:val="clear" w:color="auto" w:fill="auto"/>
            <w:vAlign w:val="center"/>
          </w:tcPr>
          <w:p w:rsidR="009204CF" w:rsidRPr="002E1508" w:rsidRDefault="009204CF" w:rsidP="00A07124">
            <w:pPr>
              <w:jc w:val="center"/>
              <w:rPr>
                <w:rFonts w:ascii="Arial" w:eastAsia="標楷體" w:hAnsi="Arial" w:cs="Arial"/>
                <w:color w:val="000000" w:themeColor="text1"/>
                <w:szCs w:val="24"/>
              </w:rPr>
            </w:pPr>
          </w:p>
        </w:tc>
      </w:tr>
      <w:tr w:rsidR="002E1508" w:rsidRPr="002E1508" w:rsidTr="00A70D3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62"/>
          <w:jc w:val="center"/>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系所</w:t>
            </w:r>
          </w:p>
          <w:p w:rsidR="004E24F2" w:rsidRPr="002E1508" w:rsidRDefault="004E24F2"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Department /</w:t>
            </w:r>
          </w:p>
          <w:p w:rsidR="004E24F2" w:rsidRPr="002E1508" w:rsidRDefault="00A07124"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 xml:space="preserve">Graduate </w:t>
            </w:r>
            <w:r w:rsidR="004E24F2" w:rsidRPr="002E1508">
              <w:rPr>
                <w:rFonts w:ascii="Arial" w:eastAsia="標楷體" w:hAnsi="Arial" w:cs="Arial"/>
                <w:color w:val="000000" w:themeColor="text1"/>
                <w:szCs w:val="24"/>
              </w:rPr>
              <w:t>Institute</w:t>
            </w:r>
          </w:p>
        </w:tc>
        <w:tc>
          <w:tcPr>
            <w:tcW w:w="84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center"/>
              <w:rPr>
                <w:rFonts w:ascii="Arial" w:eastAsia="標楷體" w:hAnsi="Arial" w:cs="Arial"/>
                <w:color w:val="000000" w:themeColor="text1"/>
                <w:szCs w:val="24"/>
              </w:rPr>
            </w:pPr>
          </w:p>
        </w:tc>
      </w:tr>
      <w:tr w:rsidR="002E1508" w:rsidRPr="002E1508" w:rsidTr="00A70D3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09"/>
          <w:jc w:val="center"/>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學位</w:t>
            </w:r>
          </w:p>
          <w:p w:rsidR="004E24F2" w:rsidRPr="002E1508" w:rsidRDefault="004E24F2"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Degree</w:t>
            </w:r>
          </w:p>
        </w:tc>
        <w:tc>
          <w:tcPr>
            <w:tcW w:w="84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center"/>
              <w:rPr>
                <w:rFonts w:ascii="Arial" w:eastAsia="標楷體" w:hAnsi="Arial" w:cs="Arial"/>
                <w:color w:val="000000" w:themeColor="text1"/>
                <w:szCs w:val="24"/>
              </w:rPr>
            </w:pPr>
          </w:p>
        </w:tc>
      </w:tr>
      <w:tr w:rsidR="002E1508" w:rsidRPr="002E1508" w:rsidTr="00A70D3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35"/>
          <w:jc w:val="center"/>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distribute"/>
              <w:rPr>
                <w:rFonts w:ascii="Arial" w:eastAsia="標楷體" w:hAnsi="Arial" w:cs="Arial"/>
                <w:color w:val="000000" w:themeColor="text1"/>
                <w:szCs w:val="24"/>
              </w:rPr>
            </w:pPr>
            <w:r w:rsidRPr="002E1508">
              <w:rPr>
                <w:rFonts w:ascii="Arial" w:eastAsia="標楷體" w:hAnsi="Arial" w:cs="Arial"/>
                <w:color w:val="000000" w:themeColor="text1"/>
                <w:szCs w:val="24"/>
              </w:rPr>
              <w:t>年級</w:t>
            </w:r>
          </w:p>
          <w:p w:rsidR="004E24F2" w:rsidRPr="002E1508" w:rsidRDefault="004E24F2"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Grade</w:t>
            </w:r>
          </w:p>
        </w:tc>
        <w:tc>
          <w:tcPr>
            <w:tcW w:w="84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4F2" w:rsidRPr="002E1508" w:rsidRDefault="004E24F2" w:rsidP="00A07124">
            <w:pPr>
              <w:jc w:val="center"/>
              <w:rPr>
                <w:rFonts w:ascii="Arial" w:eastAsia="標楷體" w:hAnsi="Arial" w:cs="Arial"/>
                <w:color w:val="000000" w:themeColor="text1"/>
                <w:szCs w:val="24"/>
              </w:rPr>
            </w:pPr>
          </w:p>
        </w:tc>
      </w:tr>
      <w:tr w:rsidR="00720BAD" w:rsidRPr="002E1508" w:rsidTr="00132B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0"/>
          <w:jc w:val="center"/>
        </w:trPr>
        <w:tc>
          <w:tcPr>
            <w:tcW w:w="1835" w:type="dxa"/>
            <w:vMerge w:val="restart"/>
            <w:tcBorders>
              <w:top w:val="single" w:sz="4" w:space="0" w:color="auto"/>
              <w:left w:val="single" w:sz="6" w:space="0" w:color="auto"/>
              <w:right w:val="single" w:sz="6" w:space="0" w:color="auto"/>
            </w:tcBorders>
            <w:shd w:val="clear" w:color="auto" w:fill="auto"/>
            <w:vAlign w:val="center"/>
          </w:tcPr>
          <w:p w:rsidR="00720BAD" w:rsidRPr="002E1508" w:rsidRDefault="00720BAD"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在校成績</w:t>
            </w:r>
          </w:p>
          <w:p w:rsidR="00720BAD" w:rsidRPr="002E1508" w:rsidRDefault="00720BAD" w:rsidP="00A07124">
            <w:pPr>
              <w:jc w:val="center"/>
              <w:rPr>
                <w:rFonts w:ascii="Arial" w:eastAsia="標楷體" w:hAnsi="Arial" w:cs="Arial"/>
                <w:color w:val="000000" w:themeColor="text1"/>
                <w:szCs w:val="24"/>
              </w:rPr>
            </w:pPr>
            <w:r w:rsidRPr="002E1508">
              <w:rPr>
                <w:rFonts w:ascii="Arial" w:eastAsia="標楷體" w:hAnsi="Arial" w:cs="Arial"/>
                <w:color w:val="000000" w:themeColor="text1"/>
                <w:szCs w:val="24"/>
              </w:rPr>
              <w:t>Academic record</w:t>
            </w:r>
          </w:p>
        </w:tc>
        <w:tc>
          <w:tcPr>
            <w:tcW w:w="84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rsidR="00720BAD" w:rsidRPr="00720BAD" w:rsidRDefault="00720BAD" w:rsidP="00720BAD">
            <w:pPr>
              <w:spacing w:line="240" w:lineRule="exact"/>
              <w:jc w:val="center"/>
              <w:rPr>
                <w:rFonts w:ascii="Arial" w:eastAsia="標楷體" w:hAnsi="Arial" w:cs="Arial"/>
                <w:b/>
                <w:color w:val="000000" w:themeColor="text1"/>
                <w:szCs w:val="24"/>
              </w:rPr>
            </w:pPr>
            <w:r w:rsidRPr="00720BAD">
              <w:rPr>
                <w:rFonts w:ascii="Arial" w:eastAsia="標楷體" w:hAnsi="Arial" w:cs="Arial"/>
                <w:b/>
                <w:color w:val="000000" w:themeColor="text1"/>
                <w:sz w:val="22"/>
                <w:szCs w:val="24"/>
              </w:rPr>
              <w:t>沒有修課、沒有成績或是沒有學分，請填寫</w:t>
            </w:r>
            <w:r w:rsidRPr="00720BAD">
              <w:rPr>
                <w:rFonts w:ascii="Arial" w:eastAsia="標楷體" w:hAnsi="Arial" w:cs="Arial"/>
                <w:b/>
                <w:color w:val="000000" w:themeColor="text1"/>
                <w:sz w:val="22"/>
                <w:szCs w:val="24"/>
              </w:rPr>
              <w:t xml:space="preserve"> N/A</w:t>
            </w:r>
            <w:r w:rsidRPr="00720BAD">
              <w:rPr>
                <w:rFonts w:ascii="Arial" w:eastAsia="標楷體" w:hAnsi="Arial" w:cs="Arial"/>
                <w:b/>
                <w:color w:val="000000" w:themeColor="text1"/>
                <w:sz w:val="22"/>
                <w:szCs w:val="24"/>
              </w:rPr>
              <w:br/>
              <w:t>If no course, grade, or credit, please fill in N/A.</w:t>
            </w:r>
          </w:p>
        </w:tc>
      </w:tr>
      <w:tr w:rsidR="00720BAD" w:rsidRPr="002E1508" w:rsidTr="00724BE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0"/>
          <w:jc w:val="center"/>
        </w:trPr>
        <w:tc>
          <w:tcPr>
            <w:tcW w:w="1835" w:type="dxa"/>
            <w:vMerge/>
            <w:tcBorders>
              <w:top w:val="single" w:sz="4" w:space="0" w:color="auto"/>
              <w:left w:val="single" w:sz="6" w:space="0" w:color="auto"/>
              <w:right w:val="single" w:sz="6" w:space="0" w:color="auto"/>
            </w:tcBorders>
            <w:shd w:val="clear" w:color="auto" w:fill="auto"/>
            <w:vAlign w:val="center"/>
          </w:tcPr>
          <w:p w:rsidR="00720BAD" w:rsidRPr="002E1508" w:rsidRDefault="00720BAD" w:rsidP="00A07124">
            <w:pPr>
              <w:jc w:val="center"/>
              <w:rPr>
                <w:rFonts w:ascii="Arial" w:eastAsia="標楷體" w:hAnsi="Arial" w:cs="Arial"/>
                <w:color w:val="000000" w:themeColor="text1"/>
                <w:szCs w:val="24"/>
              </w:rPr>
            </w:pPr>
          </w:p>
        </w:tc>
        <w:tc>
          <w:tcPr>
            <w:tcW w:w="6095" w:type="dxa"/>
            <w:gridSpan w:val="5"/>
            <w:tcBorders>
              <w:top w:val="single" w:sz="4" w:space="0" w:color="auto"/>
              <w:left w:val="single" w:sz="6" w:space="0" w:color="auto"/>
              <w:bottom w:val="single" w:sz="6" w:space="0" w:color="auto"/>
              <w:right w:val="single" w:sz="6" w:space="0" w:color="auto"/>
            </w:tcBorders>
            <w:shd w:val="clear" w:color="auto" w:fill="auto"/>
            <w:vAlign w:val="center"/>
          </w:tcPr>
          <w:p w:rsidR="00720BAD" w:rsidRPr="002E1508" w:rsidRDefault="00720BAD" w:rsidP="00720BAD">
            <w:pPr>
              <w:rPr>
                <w:rFonts w:ascii="Arial" w:eastAsia="標楷體" w:hAnsi="Arial" w:cs="Arial"/>
                <w:color w:val="000000" w:themeColor="text1"/>
                <w:szCs w:val="24"/>
              </w:rPr>
            </w:pPr>
            <w:r>
              <w:rPr>
                <w:rFonts w:ascii="Arial" w:eastAsia="標楷體" w:hAnsi="Arial" w:cs="Arial"/>
                <w:color w:val="000000" w:themeColor="text1"/>
                <w:szCs w:val="24"/>
              </w:rPr>
              <w:t>113</w:t>
            </w:r>
            <w:r w:rsidRPr="002E1508">
              <w:rPr>
                <w:rFonts w:ascii="Arial" w:eastAsia="標楷體" w:hAnsi="Arial" w:cs="Arial"/>
                <w:color w:val="000000" w:themeColor="text1"/>
                <w:szCs w:val="24"/>
              </w:rPr>
              <w:t>學年度第一學期平均成績</w:t>
            </w:r>
          </w:p>
          <w:p w:rsidR="00720BAD" w:rsidRDefault="00720BAD" w:rsidP="00720BAD">
            <w:pPr>
              <w:rPr>
                <w:rFonts w:ascii="Arial" w:eastAsia="標楷體" w:hAnsi="Arial" w:cs="Arial"/>
                <w:color w:val="000000" w:themeColor="text1"/>
                <w:szCs w:val="24"/>
              </w:rPr>
            </w:pPr>
            <w:r>
              <w:rPr>
                <w:rFonts w:ascii="Arial" w:eastAsia="標楷體" w:hAnsi="Arial" w:cs="Arial"/>
                <w:color w:val="000000" w:themeColor="text1"/>
                <w:szCs w:val="24"/>
              </w:rPr>
              <w:t>GPA for Fall Semester 2024/2025</w:t>
            </w:r>
          </w:p>
        </w:tc>
        <w:tc>
          <w:tcPr>
            <w:tcW w:w="2386" w:type="dxa"/>
            <w:tcBorders>
              <w:top w:val="single" w:sz="4" w:space="0" w:color="auto"/>
              <w:left w:val="single" w:sz="6" w:space="0" w:color="auto"/>
              <w:bottom w:val="single" w:sz="6" w:space="0" w:color="auto"/>
              <w:right w:val="single" w:sz="4" w:space="0" w:color="auto"/>
            </w:tcBorders>
            <w:shd w:val="clear" w:color="auto" w:fill="auto"/>
            <w:vAlign w:val="center"/>
          </w:tcPr>
          <w:p w:rsidR="00720BAD" w:rsidRPr="002E1508" w:rsidRDefault="00720BAD" w:rsidP="00A07124">
            <w:pPr>
              <w:widowControl/>
              <w:jc w:val="center"/>
              <w:rPr>
                <w:rFonts w:ascii="Arial" w:eastAsia="標楷體" w:hAnsi="Arial" w:cs="Arial"/>
                <w:color w:val="000000" w:themeColor="text1"/>
                <w:szCs w:val="24"/>
              </w:rPr>
            </w:pPr>
          </w:p>
        </w:tc>
      </w:tr>
      <w:tr w:rsidR="002E1508" w:rsidRPr="002E1508" w:rsidTr="00724BE7">
        <w:trPr>
          <w:trHeight w:val="570"/>
          <w:jc w:val="center"/>
        </w:trPr>
        <w:tc>
          <w:tcPr>
            <w:tcW w:w="1835" w:type="dxa"/>
            <w:vMerge/>
            <w:tcBorders>
              <w:left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c>
          <w:tcPr>
            <w:tcW w:w="609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311CD5" w:rsidP="00A07124">
            <w:pPr>
              <w:rPr>
                <w:rFonts w:ascii="Arial" w:eastAsia="標楷體" w:hAnsi="Arial" w:cs="Arial"/>
                <w:color w:val="000000" w:themeColor="text1"/>
                <w:szCs w:val="24"/>
              </w:rPr>
            </w:pPr>
            <w:r>
              <w:rPr>
                <w:rFonts w:ascii="Arial" w:eastAsia="標楷體" w:hAnsi="Arial" w:cs="Arial"/>
                <w:color w:val="000000" w:themeColor="text1"/>
                <w:szCs w:val="24"/>
              </w:rPr>
              <w:t>11</w:t>
            </w:r>
            <w:r w:rsidR="00035C18">
              <w:rPr>
                <w:rFonts w:ascii="Arial" w:eastAsia="標楷體" w:hAnsi="Arial" w:cs="Arial"/>
                <w:color w:val="000000" w:themeColor="text1"/>
                <w:szCs w:val="24"/>
              </w:rPr>
              <w:t>3</w:t>
            </w:r>
            <w:r w:rsidR="00A07124" w:rsidRPr="002E1508">
              <w:rPr>
                <w:rFonts w:ascii="Arial" w:eastAsia="標楷體" w:hAnsi="Arial" w:cs="Arial"/>
                <w:color w:val="000000" w:themeColor="text1"/>
                <w:szCs w:val="24"/>
              </w:rPr>
              <w:t>學年度第一學期學分數</w:t>
            </w:r>
          </w:p>
          <w:p w:rsidR="00A07124" w:rsidRPr="002E1508" w:rsidRDefault="00A07124" w:rsidP="000677EA">
            <w:pPr>
              <w:rPr>
                <w:rFonts w:ascii="Arial" w:eastAsia="標楷體" w:hAnsi="Arial" w:cs="Arial"/>
                <w:color w:val="000000" w:themeColor="text1"/>
                <w:szCs w:val="24"/>
              </w:rPr>
            </w:pPr>
            <w:r w:rsidRPr="002E1508">
              <w:rPr>
                <w:rFonts w:ascii="Arial" w:eastAsia="標楷體" w:hAnsi="Arial" w:cs="Arial"/>
                <w:color w:val="000000" w:themeColor="text1"/>
                <w:szCs w:val="24"/>
              </w:rPr>
              <w:t xml:space="preserve">Total Credits Earned </w:t>
            </w:r>
            <w:r w:rsidR="000677EA">
              <w:rPr>
                <w:rFonts w:ascii="Arial" w:eastAsia="標楷體" w:hAnsi="Arial" w:cs="Arial"/>
                <w:color w:val="000000" w:themeColor="text1"/>
                <w:szCs w:val="24"/>
              </w:rPr>
              <w:t>in</w:t>
            </w:r>
            <w:r w:rsidRPr="002E1508">
              <w:rPr>
                <w:rFonts w:ascii="Arial" w:eastAsia="標楷體" w:hAnsi="Arial" w:cs="Arial"/>
                <w:color w:val="000000" w:themeColor="text1"/>
                <w:szCs w:val="24"/>
              </w:rPr>
              <w:t xml:space="preserve"> </w:t>
            </w:r>
            <w:r w:rsidR="00035C18">
              <w:rPr>
                <w:rFonts w:ascii="Arial" w:eastAsia="標楷體" w:hAnsi="Arial" w:cs="Arial"/>
                <w:color w:val="000000" w:themeColor="text1"/>
                <w:szCs w:val="24"/>
              </w:rPr>
              <w:t>Fall Semester 2024/2025</w:t>
            </w:r>
          </w:p>
        </w:tc>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r>
      <w:tr w:rsidR="002E1508" w:rsidRPr="002E1508" w:rsidTr="00724BE7">
        <w:trPr>
          <w:trHeight w:val="570"/>
          <w:jc w:val="center"/>
        </w:trPr>
        <w:tc>
          <w:tcPr>
            <w:tcW w:w="1835" w:type="dxa"/>
            <w:vMerge/>
            <w:tcBorders>
              <w:left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c>
          <w:tcPr>
            <w:tcW w:w="609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311CD5" w:rsidP="00A07124">
            <w:pPr>
              <w:rPr>
                <w:rFonts w:ascii="Arial" w:eastAsia="標楷體" w:hAnsi="Arial" w:cs="Arial"/>
                <w:color w:val="000000" w:themeColor="text1"/>
                <w:szCs w:val="24"/>
                <w:vertAlign w:val="superscript"/>
              </w:rPr>
            </w:pPr>
            <w:r>
              <w:rPr>
                <w:rFonts w:ascii="Arial" w:eastAsia="標楷體" w:hAnsi="Arial" w:cs="Arial"/>
                <w:color w:val="000000" w:themeColor="text1"/>
                <w:szCs w:val="24"/>
              </w:rPr>
              <w:t>11</w:t>
            </w:r>
            <w:r w:rsidR="00035C18">
              <w:rPr>
                <w:rFonts w:ascii="Arial" w:eastAsia="標楷體" w:hAnsi="Arial" w:cs="Arial"/>
                <w:color w:val="000000" w:themeColor="text1"/>
                <w:szCs w:val="24"/>
              </w:rPr>
              <w:t>3</w:t>
            </w:r>
            <w:r w:rsidR="00A07124" w:rsidRPr="002E1508">
              <w:rPr>
                <w:rFonts w:ascii="Arial" w:eastAsia="標楷體" w:hAnsi="Arial" w:cs="Arial"/>
                <w:color w:val="000000" w:themeColor="text1"/>
                <w:szCs w:val="24"/>
              </w:rPr>
              <w:t>學年度第二學期平均成績</w:t>
            </w:r>
          </w:p>
          <w:p w:rsidR="00A07124" w:rsidRPr="002E1508" w:rsidRDefault="00A07124" w:rsidP="00724BE7">
            <w:pPr>
              <w:rPr>
                <w:rFonts w:ascii="Arial" w:eastAsia="標楷體" w:hAnsi="Arial" w:cs="Arial"/>
                <w:color w:val="000000" w:themeColor="text1"/>
                <w:szCs w:val="24"/>
              </w:rPr>
            </w:pPr>
            <w:r w:rsidRPr="002E1508">
              <w:rPr>
                <w:rFonts w:ascii="Arial" w:eastAsia="標楷體" w:hAnsi="Arial" w:cs="Arial"/>
                <w:color w:val="000000" w:themeColor="text1"/>
                <w:szCs w:val="24"/>
              </w:rPr>
              <w:t xml:space="preserve">GPA </w:t>
            </w:r>
            <w:r w:rsidR="000677EA">
              <w:rPr>
                <w:rFonts w:ascii="Arial" w:eastAsia="標楷體" w:hAnsi="Arial" w:cs="Arial"/>
                <w:color w:val="000000" w:themeColor="text1"/>
                <w:szCs w:val="24"/>
              </w:rPr>
              <w:t>for</w:t>
            </w:r>
            <w:r w:rsidRPr="002E1508">
              <w:rPr>
                <w:rFonts w:ascii="Arial" w:eastAsia="標楷體" w:hAnsi="Arial" w:cs="Arial"/>
                <w:color w:val="000000" w:themeColor="text1"/>
                <w:szCs w:val="24"/>
              </w:rPr>
              <w:t xml:space="preserve"> </w:t>
            </w:r>
            <w:r w:rsidR="00035C18">
              <w:rPr>
                <w:rFonts w:ascii="Arial" w:eastAsia="標楷體" w:hAnsi="Arial" w:cs="Arial"/>
                <w:color w:val="000000" w:themeColor="text1"/>
                <w:szCs w:val="24"/>
              </w:rPr>
              <w:t>Spring Semester 2024/2025</w:t>
            </w:r>
          </w:p>
        </w:tc>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035C18">
            <w:pPr>
              <w:rPr>
                <w:rFonts w:ascii="Arial" w:eastAsia="標楷體" w:hAnsi="Arial" w:cs="Arial"/>
                <w:color w:val="000000" w:themeColor="text1"/>
                <w:szCs w:val="24"/>
              </w:rPr>
            </w:pPr>
          </w:p>
        </w:tc>
      </w:tr>
      <w:tr w:rsidR="002E1508" w:rsidRPr="002E1508" w:rsidTr="00724BE7">
        <w:trPr>
          <w:trHeight w:val="570"/>
          <w:jc w:val="center"/>
        </w:trPr>
        <w:tc>
          <w:tcPr>
            <w:tcW w:w="1835" w:type="dxa"/>
            <w:vMerge/>
            <w:tcBorders>
              <w:left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c>
          <w:tcPr>
            <w:tcW w:w="609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A07124">
            <w:pPr>
              <w:rPr>
                <w:rFonts w:ascii="Arial" w:eastAsia="標楷體" w:hAnsi="Arial" w:cs="Arial"/>
                <w:color w:val="000000" w:themeColor="text1"/>
                <w:szCs w:val="24"/>
              </w:rPr>
            </w:pPr>
            <w:r w:rsidRPr="002E1508">
              <w:rPr>
                <w:rFonts w:ascii="Arial" w:eastAsia="標楷體" w:hAnsi="Arial" w:cs="Arial"/>
                <w:color w:val="000000" w:themeColor="text1"/>
                <w:szCs w:val="24"/>
              </w:rPr>
              <w:t>1</w:t>
            </w:r>
            <w:r w:rsidR="00311CD5">
              <w:rPr>
                <w:rFonts w:ascii="Arial" w:eastAsia="標楷體" w:hAnsi="Arial" w:cs="Arial"/>
                <w:color w:val="000000" w:themeColor="text1"/>
                <w:szCs w:val="24"/>
              </w:rPr>
              <w:t>1</w:t>
            </w:r>
            <w:r w:rsidR="00035C18">
              <w:rPr>
                <w:rFonts w:ascii="Arial" w:eastAsia="標楷體" w:hAnsi="Arial" w:cs="Arial"/>
                <w:color w:val="000000" w:themeColor="text1"/>
                <w:szCs w:val="24"/>
              </w:rPr>
              <w:t>3</w:t>
            </w:r>
            <w:r w:rsidRPr="002E1508">
              <w:rPr>
                <w:rFonts w:ascii="Arial" w:eastAsia="標楷體" w:hAnsi="Arial" w:cs="Arial"/>
                <w:color w:val="000000" w:themeColor="text1"/>
                <w:szCs w:val="24"/>
              </w:rPr>
              <w:t>學年度第二學期學分數</w:t>
            </w:r>
          </w:p>
          <w:p w:rsidR="00A07124" w:rsidRPr="002E1508" w:rsidRDefault="00A07124" w:rsidP="000677EA">
            <w:pPr>
              <w:rPr>
                <w:rFonts w:ascii="Arial" w:eastAsia="標楷體" w:hAnsi="Arial" w:cs="Arial"/>
                <w:color w:val="000000" w:themeColor="text1"/>
                <w:szCs w:val="24"/>
              </w:rPr>
            </w:pPr>
            <w:r w:rsidRPr="002E1508">
              <w:rPr>
                <w:rFonts w:ascii="Arial" w:eastAsia="標楷體" w:hAnsi="Arial" w:cs="Arial"/>
                <w:color w:val="000000" w:themeColor="text1"/>
                <w:szCs w:val="24"/>
              </w:rPr>
              <w:t xml:space="preserve">Total Credits Earned </w:t>
            </w:r>
            <w:r w:rsidR="000677EA">
              <w:rPr>
                <w:rFonts w:ascii="Arial" w:eastAsia="標楷體" w:hAnsi="Arial" w:cs="Arial"/>
                <w:color w:val="000000" w:themeColor="text1"/>
                <w:szCs w:val="24"/>
              </w:rPr>
              <w:t>in</w:t>
            </w:r>
            <w:r w:rsidRPr="002E1508">
              <w:rPr>
                <w:rFonts w:ascii="Arial" w:eastAsia="標楷體" w:hAnsi="Arial" w:cs="Arial"/>
                <w:color w:val="000000" w:themeColor="text1"/>
                <w:szCs w:val="24"/>
              </w:rPr>
              <w:t xml:space="preserve"> </w:t>
            </w:r>
            <w:r w:rsidR="00724BE7" w:rsidRPr="002E1508">
              <w:rPr>
                <w:rFonts w:ascii="Arial" w:eastAsia="標楷體" w:hAnsi="Arial" w:cs="Arial"/>
                <w:color w:val="000000" w:themeColor="text1"/>
                <w:szCs w:val="24"/>
              </w:rPr>
              <w:t>Spring Semester 202</w:t>
            </w:r>
            <w:r w:rsidR="00035C18">
              <w:rPr>
                <w:rFonts w:ascii="Arial" w:eastAsia="標楷體" w:hAnsi="Arial" w:cs="Arial"/>
                <w:color w:val="000000" w:themeColor="text1"/>
                <w:szCs w:val="24"/>
              </w:rPr>
              <w:t>4/2025</w:t>
            </w:r>
          </w:p>
        </w:tc>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r>
      <w:tr w:rsidR="002E1508" w:rsidRPr="002E1508" w:rsidTr="00724BE7">
        <w:trPr>
          <w:trHeight w:val="570"/>
          <w:jc w:val="center"/>
        </w:trPr>
        <w:tc>
          <w:tcPr>
            <w:tcW w:w="1835" w:type="dxa"/>
            <w:vMerge/>
            <w:tcBorders>
              <w:left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c>
          <w:tcPr>
            <w:tcW w:w="609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A07124">
            <w:pPr>
              <w:rPr>
                <w:rFonts w:ascii="Arial" w:eastAsia="標楷體" w:hAnsi="Arial" w:cs="Arial"/>
                <w:color w:val="000000" w:themeColor="text1"/>
                <w:szCs w:val="24"/>
              </w:rPr>
            </w:pPr>
            <w:r w:rsidRPr="002E1508">
              <w:rPr>
                <w:rFonts w:ascii="Arial" w:eastAsia="標楷體" w:hAnsi="Arial" w:cs="Arial"/>
                <w:color w:val="000000" w:themeColor="text1"/>
                <w:szCs w:val="24"/>
              </w:rPr>
              <w:t>1</w:t>
            </w:r>
            <w:r w:rsidR="00311CD5">
              <w:rPr>
                <w:rFonts w:ascii="Arial" w:eastAsia="標楷體" w:hAnsi="Arial" w:cs="Arial" w:hint="eastAsia"/>
                <w:color w:val="000000" w:themeColor="text1"/>
                <w:szCs w:val="24"/>
              </w:rPr>
              <w:t>1</w:t>
            </w:r>
            <w:r w:rsidR="00035C18">
              <w:rPr>
                <w:rFonts w:ascii="Arial" w:eastAsia="標楷體" w:hAnsi="Arial" w:cs="Arial"/>
                <w:color w:val="000000" w:themeColor="text1"/>
                <w:szCs w:val="24"/>
              </w:rPr>
              <w:t>3</w:t>
            </w:r>
            <w:r w:rsidRPr="002E1508">
              <w:rPr>
                <w:rFonts w:ascii="Arial" w:eastAsia="標楷體" w:hAnsi="Arial" w:cs="Arial"/>
                <w:color w:val="000000" w:themeColor="text1"/>
                <w:szCs w:val="24"/>
              </w:rPr>
              <w:t>學年度平均</w:t>
            </w:r>
            <w:r w:rsidRPr="002E1508">
              <w:rPr>
                <w:rFonts w:ascii="Arial" w:eastAsia="標楷體" w:hAnsi="Arial" w:cs="Arial"/>
                <w:color w:val="000000" w:themeColor="text1"/>
                <w:szCs w:val="24"/>
              </w:rPr>
              <w:t>GPA</w:t>
            </w:r>
          </w:p>
          <w:p w:rsidR="00A07124" w:rsidRPr="002E1508" w:rsidRDefault="00A07124" w:rsidP="000677EA">
            <w:pPr>
              <w:rPr>
                <w:rFonts w:ascii="Arial" w:eastAsia="標楷體" w:hAnsi="Arial" w:cs="Arial"/>
                <w:color w:val="000000" w:themeColor="text1"/>
                <w:szCs w:val="24"/>
              </w:rPr>
            </w:pPr>
            <w:r w:rsidRPr="002E1508">
              <w:rPr>
                <w:rFonts w:ascii="Arial" w:eastAsia="標楷體" w:hAnsi="Arial" w:cs="Arial"/>
                <w:color w:val="000000" w:themeColor="text1"/>
                <w:szCs w:val="24"/>
              </w:rPr>
              <w:t>Average GPA</w:t>
            </w:r>
            <w:r w:rsidR="000677EA">
              <w:rPr>
                <w:rFonts w:ascii="Arial" w:eastAsia="標楷體" w:hAnsi="Arial" w:cs="Arial"/>
                <w:color w:val="000000" w:themeColor="text1"/>
                <w:szCs w:val="24"/>
              </w:rPr>
              <w:t xml:space="preserve"> for</w:t>
            </w:r>
            <w:r w:rsidRPr="002E1508">
              <w:rPr>
                <w:rFonts w:ascii="Arial" w:eastAsia="標楷體" w:hAnsi="Arial" w:cs="Arial"/>
                <w:color w:val="000000" w:themeColor="text1"/>
                <w:szCs w:val="24"/>
              </w:rPr>
              <w:t xml:space="preserve"> Academic</w:t>
            </w:r>
            <w:r w:rsidR="00035C18">
              <w:rPr>
                <w:rFonts w:ascii="Arial" w:eastAsia="標楷體" w:hAnsi="Arial" w:cs="Arial"/>
                <w:color w:val="000000" w:themeColor="text1"/>
                <w:szCs w:val="24"/>
              </w:rPr>
              <w:t xml:space="preserve"> Year 2024</w:t>
            </w:r>
          </w:p>
        </w:tc>
        <w:tc>
          <w:tcPr>
            <w:tcW w:w="2386" w:type="dxa"/>
            <w:tcBorders>
              <w:top w:val="single" w:sz="6" w:space="0" w:color="auto"/>
              <w:left w:val="single" w:sz="6" w:space="0" w:color="auto"/>
              <w:bottom w:val="single" w:sz="6" w:space="0" w:color="auto"/>
              <w:right w:val="single" w:sz="6" w:space="0" w:color="auto"/>
            </w:tcBorders>
            <w:shd w:val="clear" w:color="auto" w:fill="auto"/>
            <w:vAlign w:val="center"/>
          </w:tcPr>
          <w:p w:rsidR="00A07124" w:rsidRPr="002E1508" w:rsidRDefault="00A07124" w:rsidP="00A07124">
            <w:pPr>
              <w:jc w:val="center"/>
              <w:rPr>
                <w:rFonts w:ascii="Arial" w:eastAsia="標楷體" w:hAnsi="Arial" w:cs="Arial"/>
                <w:color w:val="000000" w:themeColor="text1"/>
                <w:szCs w:val="24"/>
              </w:rPr>
            </w:pPr>
          </w:p>
        </w:tc>
      </w:tr>
      <w:tr w:rsidR="00D44C81" w:rsidRPr="002E1508" w:rsidTr="005F1912">
        <w:trPr>
          <w:trHeight w:val="770"/>
          <w:jc w:val="center"/>
        </w:trPr>
        <w:tc>
          <w:tcPr>
            <w:tcW w:w="5460" w:type="dxa"/>
            <w:gridSpan w:val="3"/>
            <w:tcBorders>
              <w:top w:val="single" w:sz="6" w:space="0" w:color="auto"/>
              <w:left w:val="single" w:sz="6" w:space="0" w:color="auto"/>
              <w:bottom w:val="single" w:sz="4" w:space="0" w:color="auto"/>
              <w:right w:val="nil"/>
            </w:tcBorders>
            <w:shd w:val="clear" w:color="auto" w:fill="auto"/>
            <w:vAlign w:val="center"/>
          </w:tcPr>
          <w:p w:rsidR="00D44C81" w:rsidRDefault="006A40C8" w:rsidP="00D44C81">
            <w:pPr>
              <w:spacing w:line="300" w:lineRule="exact"/>
              <w:rPr>
                <w:rFonts w:ascii="Arial" w:eastAsia="標楷體" w:hAnsi="Arial" w:cs="Arial"/>
                <w:color w:val="000000" w:themeColor="text1"/>
                <w:szCs w:val="24"/>
              </w:rPr>
            </w:pPr>
            <w:r>
              <w:rPr>
                <w:rFonts w:ascii="Arial" w:eastAsia="標楷體" w:hAnsi="Arial" w:cs="Arial" w:hint="eastAsia"/>
                <w:color w:val="000000" w:themeColor="text1"/>
                <w:szCs w:val="24"/>
              </w:rPr>
              <w:t>是否曾</w:t>
            </w:r>
            <w:r w:rsidR="00D44C81" w:rsidRPr="002E1508">
              <w:rPr>
                <w:rFonts w:ascii="Arial" w:eastAsia="標楷體" w:hAnsi="Arial" w:cs="Arial" w:hint="eastAsia"/>
                <w:color w:val="000000" w:themeColor="text1"/>
                <w:szCs w:val="24"/>
              </w:rPr>
              <w:t>獲得其他獎助學金？</w:t>
            </w:r>
          </w:p>
          <w:p w:rsidR="00D44C81" w:rsidRPr="002E1508" w:rsidRDefault="00D44C81" w:rsidP="00D44C81">
            <w:pPr>
              <w:spacing w:line="300" w:lineRule="exact"/>
              <w:rPr>
                <w:rFonts w:ascii="Arial" w:eastAsia="標楷體" w:hAnsi="Arial" w:cs="Arial"/>
                <w:color w:val="000000" w:themeColor="text1"/>
                <w:kern w:val="0"/>
                <w:szCs w:val="24"/>
                <w:u w:val="single"/>
              </w:rPr>
            </w:pPr>
            <w:r w:rsidRPr="002E1508">
              <w:rPr>
                <w:rFonts w:ascii="Arial" w:eastAsia="標楷體" w:hAnsi="Arial" w:cs="Arial"/>
                <w:color w:val="000000" w:themeColor="text1"/>
                <w:szCs w:val="24"/>
              </w:rPr>
              <w:t xml:space="preserve">Have you ever received any other scholarships?    </w:t>
            </w:r>
          </w:p>
        </w:tc>
        <w:tc>
          <w:tcPr>
            <w:tcW w:w="930" w:type="dxa"/>
            <w:gridSpan w:val="2"/>
            <w:tcBorders>
              <w:top w:val="nil"/>
              <w:left w:val="nil"/>
              <w:bottom w:val="nil"/>
              <w:right w:val="nil"/>
            </w:tcBorders>
            <w:shd w:val="clear" w:color="auto" w:fill="auto"/>
            <w:vAlign w:val="center"/>
          </w:tcPr>
          <w:p w:rsidR="00D44C81" w:rsidRPr="002E1508" w:rsidRDefault="00D44C81" w:rsidP="00D44C81">
            <w:pPr>
              <w:spacing w:line="300" w:lineRule="exact"/>
              <w:ind w:left="22"/>
              <w:rPr>
                <w:rFonts w:ascii="Arial" w:eastAsia="標楷體" w:hAnsi="Arial" w:cs="Arial"/>
                <w:color w:val="000000" w:themeColor="text1"/>
                <w:szCs w:val="24"/>
              </w:rPr>
            </w:pPr>
            <w:r w:rsidRPr="002E1508">
              <w:rPr>
                <w:rFonts w:ascii="Arial" w:eastAsia="標楷體" w:hAnsi="Arial" w:cs="Arial" w:hint="eastAsia"/>
                <w:color w:val="000000" w:themeColor="text1"/>
                <w:szCs w:val="24"/>
              </w:rPr>
              <w:t>□是</w:t>
            </w:r>
          </w:p>
          <w:p w:rsidR="00D44C81" w:rsidRPr="002E1508" w:rsidRDefault="00D44C81" w:rsidP="00D44C81">
            <w:pPr>
              <w:spacing w:line="300" w:lineRule="exact"/>
              <w:rPr>
                <w:rFonts w:ascii="Arial" w:eastAsia="標楷體" w:hAnsi="Arial" w:cs="Arial"/>
                <w:color w:val="000000" w:themeColor="text1"/>
                <w:kern w:val="0"/>
                <w:szCs w:val="24"/>
                <w:u w:val="single"/>
              </w:rPr>
            </w:pPr>
            <w:r w:rsidRPr="002E1508">
              <w:rPr>
                <w:rFonts w:ascii="Arial" w:eastAsia="標楷體" w:hAnsi="Arial" w:cs="Arial" w:hint="eastAsia"/>
                <w:color w:val="000000" w:themeColor="text1"/>
                <w:szCs w:val="24"/>
              </w:rPr>
              <w:t>□</w:t>
            </w:r>
            <w:r w:rsidRPr="002E1508">
              <w:rPr>
                <w:rFonts w:ascii="Arial" w:eastAsia="標楷體" w:hAnsi="Arial" w:cs="Arial"/>
                <w:color w:val="000000" w:themeColor="text1"/>
                <w:szCs w:val="24"/>
              </w:rPr>
              <w:t>Yes</w:t>
            </w:r>
          </w:p>
        </w:tc>
        <w:tc>
          <w:tcPr>
            <w:tcW w:w="3926" w:type="dxa"/>
            <w:gridSpan w:val="2"/>
            <w:tcBorders>
              <w:top w:val="nil"/>
              <w:left w:val="nil"/>
              <w:bottom w:val="nil"/>
              <w:right w:val="single" w:sz="4" w:space="0" w:color="auto"/>
            </w:tcBorders>
            <w:shd w:val="clear" w:color="auto" w:fill="auto"/>
            <w:vAlign w:val="center"/>
          </w:tcPr>
          <w:p w:rsidR="005F1912" w:rsidRDefault="005F1912" w:rsidP="00D44C81">
            <w:pPr>
              <w:spacing w:line="300" w:lineRule="exact"/>
              <w:ind w:left="22"/>
              <w:rPr>
                <w:rFonts w:ascii="Arial" w:eastAsia="標楷體" w:hAnsi="Arial" w:cs="Arial"/>
                <w:color w:val="000000" w:themeColor="text1"/>
                <w:szCs w:val="24"/>
              </w:rPr>
            </w:pPr>
            <w:r w:rsidRPr="002E1508">
              <w:rPr>
                <w:rFonts w:ascii="Arial" w:eastAsia="標楷體" w:hAnsi="Arial" w:cs="Arial" w:hint="eastAsia"/>
                <w:color w:val="000000" w:themeColor="text1"/>
                <w:szCs w:val="24"/>
              </w:rPr>
              <w:t>□</w:t>
            </w:r>
            <w:r>
              <w:rPr>
                <w:rFonts w:ascii="Arial" w:eastAsia="標楷體" w:hAnsi="Arial" w:cs="Arial" w:hint="eastAsia"/>
                <w:color w:val="000000" w:themeColor="text1"/>
                <w:szCs w:val="24"/>
              </w:rPr>
              <w:t>否</w:t>
            </w:r>
            <w:r w:rsidRPr="002E1508">
              <w:rPr>
                <w:rFonts w:ascii="Arial" w:eastAsia="標楷體" w:hAnsi="Arial" w:cs="Arial"/>
                <w:color w:val="000000" w:themeColor="text1"/>
                <w:szCs w:val="24"/>
              </w:rPr>
              <w:t xml:space="preserve"> </w:t>
            </w:r>
          </w:p>
          <w:p w:rsidR="00D44C81" w:rsidRPr="002E1508" w:rsidRDefault="00D44C81" w:rsidP="00D44C81">
            <w:pPr>
              <w:spacing w:line="300" w:lineRule="exact"/>
              <w:ind w:left="22"/>
              <w:rPr>
                <w:rFonts w:ascii="Arial" w:eastAsia="標楷體" w:hAnsi="Arial" w:cs="Arial"/>
                <w:color w:val="000000" w:themeColor="text1"/>
                <w:kern w:val="0"/>
                <w:szCs w:val="24"/>
                <w:u w:val="single"/>
              </w:rPr>
            </w:pPr>
            <w:r w:rsidRPr="002E1508">
              <w:rPr>
                <w:rFonts w:ascii="Arial" w:eastAsia="標楷體" w:hAnsi="Arial" w:cs="Arial" w:hint="eastAsia"/>
                <w:color w:val="000000" w:themeColor="text1"/>
                <w:szCs w:val="24"/>
              </w:rPr>
              <w:t>□</w:t>
            </w:r>
            <w:r w:rsidR="005F1912">
              <w:rPr>
                <w:rFonts w:ascii="Arial" w:eastAsia="標楷體" w:hAnsi="Arial" w:cs="Arial"/>
                <w:color w:val="000000" w:themeColor="text1"/>
                <w:szCs w:val="24"/>
              </w:rPr>
              <w:t>No</w:t>
            </w:r>
          </w:p>
        </w:tc>
      </w:tr>
      <w:tr w:rsidR="00D44C81" w:rsidRPr="002E1508" w:rsidTr="00D44C81">
        <w:trPr>
          <w:trHeight w:val="1300"/>
          <w:jc w:val="center"/>
        </w:trPr>
        <w:tc>
          <w:tcPr>
            <w:tcW w:w="10316" w:type="dxa"/>
            <w:gridSpan w:val="7"/>
            <w:tcBorders>
              <w:top w:val="single" w:sz="4" w:space="0" w:color="auto"/>
              <w:left w:val="single" w:sz="6" w:space="0" w:color="auto"/>
              <w:bottom w:val="single" w:sz="6" w:space="0" w:color="auto"/>
              <w:right w:val="single" w:sz="6" w:space="0" w:color="auto"/>
            </w:tcBorders>
            <w:shd w:val="clear" w:color="auto" w:fill="auto"/>
            <w:vAlign w:val="center"/>
          </w:tcPr>
          <w:p w:rsidR="00D44C81" w:rsidRPr="005F1912" w:rsidRDefault="00D44C81" w:rsidP="005F1912">
            <w:pPr>
              <w:rPr>
                <w:rFonts w:ascii="Arial" w:hAnsi="Arial" w:cs="Arial"/>
              </w:rPr>
            </w:pPr>
            <w:r w:rsidRPr="005F1912">
              <w:rPr>
                <w:rFonts w:ascii="Arial" w:hAnsi="Arial" w:cs="Arial"/>
              </w:rPr>
              <w:t xml:space="preserve">If Yes, please specify Name of the </w:t>
            </w:r>
            <w:proofErr w:type="gramStart"/>
            <w:r w:rsidRPr="005F1912">
              <w:rPr>
                <w:rFonts w:ascii="Arial" w:hAnsi="Arial" w:cs="Arial"/>
              </w:rPr>
              <w:t>Scholarship:_</w:t>
            </w:r>
            <w:proofErr w:type="gramEnd"/>
            <w:r w:rsidRPr="005F1912">
              <w:rPr>
                <w:rFonts w:ascii="Arial" w:hAnsi="Arial" w:cs="Arial"/>
              </w:rPr>
              <w:t>____________________________________</w:t>
            </w:r>
          </w:p>
          <w:p w:rsidR="00D44C81" w:rsidRPr="005F1912" w:rsidRDefault="00D44C81" w:rsidP="005F1912">
            <w:pPr>
              <w:rPr>
                <w:rFonts w:ascii="Arial" w:hAnsi="Arial" w:cs="Arial"/>
              </w:rPr>
            </w:pPr>
            <w:r w:rsidRPr="005F1912">
              <w:rPr>
                <w:rFonts w:ascii="Arial" w:hAnsi="Arial" w:cs="Arial"/>
              </w:rPr>
              <w:t xml:space="preserve">Period: </w:t>
            </w:r>
            <w:proofErr w:type="spellStart"/>
            <w:proofErr w:type="gramStart"/>
            <w:r w:rsidRPr="005F1912">
              <w:rPr>
                <w:rFonts w:ascii="Arial" w:hAnsi="Arial" w:cs="Arial"/>
              </w:rPr>
              <w:t>From:_</w:t>
            </w:r>
            <w:proofErr w:type="gramEnd"/>
            <w:r w:rsidRPr="005F1912">
              <w:rPr>
                <w:rFonts w:ascii="Arial" w:hAnsi="Arial" w:cs="Arial"/>
              </w:rPr>
              <w:t>____________________to</w:t>
            </w:r>
            <w:proofErr w:type="spellEnd"/>
            <w:r w:rsidRPr="005F1912">
              <w:rPr>
                <w:rFonts w:ascii="Arial" w:hAnsi="Arial" w:cs="Arial"/>
              </w:rPr>
              <w:t>_________________________</w:t>
            </w:r>
          </w:p>
          <w:p w:rsidR="00D44C81" w:rsidRPr="002E1508" w:rsidRDefault="00D44C81" w:rsidP="005F1912">
            <w:r w:rsidRPr="005F1912">
              <w:rPr>
                <w:rFonts w:ascii="Arial" w:hAnsi="Arial" w:cs="Arial"/>
              </w:rPr>
              <w:t>Amount of scholarships NT$________________________________</w:t>
            </w:r>
          </w:p>
        </w:tc>
      </w:tr>
    </w:tbl>
    <w:p w:rsidR="005445C1" w:rsidRPr="002E1508" w:rsidRDefault="005445C1" w:rsidP="00A3544F">
      <w:pPr>
        <w:rPr>
          <w:rStyle w:val="a4"/>
          <w:rFonts w:ascii="Arial" w:eastAsia="標楷體" w:hAnsi="Arial" w:cs="Arial"/>
          <w:bCs w:val="0"/>
          <w:color w:val="000000" w:themeColor="text1"/>
          <w:szCs w:val="24"/>
          <w:u w:val="single"/>
          <w:shd w:val="clear" w:color="auto" w:fill="FFFFFF"/>
        </w:rPr>
      </w:pPr>
    </w:p>
    <w:p w:rsidR="00C4294C" w:rsidRPr="002E1508" w:rsidRDefault="00C4294C" w:rsidP="00C4294C">
      <w:pPr>
        <w:pStyle w:val="ab"/>
        <w:numPr>
          <w:ilvl w:val="0"/>
          <w:numId w:val="13"/>
        </w:numPr>
        <w:ind w:leftChars="0"/>
        <w:rPr>
          <w:rFonts w:ascii="Arial" w:hAnsi="Arial" w:cs="Arial"/>
          <w:b/>
          <w:color w:val="000000" w:themeColor="text1"/>
          <w:u w:val="single"/>
        </w:rPr>
      </w:pPr>
      <w:r w:rsidRPr="002E1508">
        <w:rPr>
          <w:rFonts w:ascii="Arial" w:hAnsi="Arial" w:cs="Arial"/>
          <w:b/>
          <w:color w:val="000000" w:themeColor="text1"/>
          <w:u w:val="single"/>
        </w:rPr>
        <w:t>We will not notify the missing documents; you will be unqualified until you submit the completed documents. Please ensure you have all documents before applying and sending them out.</w:t>
      </w:r>
    </w:p>
    <w:p w:rsidR="00C4294C" w:rsidRPr="002E1508" w:rsidRDefault="00C4294C" w:rsidP="00C4294C">
      <w:pPr>
        <w:pStyle w:val="ab"/>
        <w:ind w:leftChars="0"/>
        <w:rPr>
          <w:rFonts w:ascii="Arial" w:hAnsi="Arial" w:cs="Arial"/>
          <w:b/>
          <w:color w:val="000000" w:themeColor="text1"/>
          <w:u w:val="single"/>
        </w:rPr>
      </w:pPr>
    </w:p>
    <w:p w:rsidR="003B5824" w:rsidRPr="002E1508" w:rsidRDefault="003B5824" w:rsidP="003B5824">
      <w:pPr>
        <w:pStyle w:val="ab"/>
        <w:numPr>
          <w:ilvl w:val="0"/>
          <w:numId w:val="13"/>
        </w:numPr>
        <w:ind w:leftChars="0"/>
        <w:rPr>
          <w:rFonts w:ascii="Arial" w:hAnsi="Arial" w:cs="Arial"/>
          <w:b/>
          <w:color w:val="000000" w:themeColor="text1"/>
          <w:u w:val="single"/>
        </w:rPr>
      </w:pPr>
      <w:r w:rsidRPr="002E1508">
        <w:rPr>
          <w:rFonts w:ascii="Arial" w:hAnsi="Arial" w:cs="Arial"/>
          <w:b/>
          <w:color w:val="000000" w:themeColor="text1"/>
          <w:u w:val="single"/>
        </w:rPr>
        <w:t xml:space="preserve">Please be advised that the regulation of the EECS College scholarship is that "if the other scholarship that you receive have not regulate that you cannot receive another scholarship, and the money you receive are lower than the EECS College scholarship, then you can </w:t>
      </w:r>
      <w:bookmarkStart w:id="0" w:name="_Hlk101346030"/>
      <w:r w:rsidRPr="002E1508">
        <w:rPr>
          <w:rFonts w:ascii="Arial" w:hAnsi="Arial" w:cs="Arial"/>
          <w:b/>
          <w:color w:val="000000" w:themeColor="text1"/>
          <w:u w:val="single"/>
        </w:rPr>
        <w:t>apply for</w:t>
      </w:r>
      <w:bookmarkEnd w:id="0"/>
      <w:r w:rsidRPr="002E1508">
        <w:rPr>
          <w:rFonts w:ascii="Arial" w:hAnsi="Arial" w:cs="Arial"/>
          <w:b/>
          <w:color w:val="000000" w:themeColor="text1"/>
          <w:u w:val="single"/>
        </w:rPr>
        <w:t xml:space="preserve"> the EECS College scholarship".</w:t>
      </w:r>
    </w:p>
    <w:p w:rsidR="003B5824" w:rsidRPr="002E1508" w:rsidRDefault="003B5824" w:rsidP="003B5824">
      <w:pPr>
        <w:pStyle w:val="ab"/>
        <w:ind w:leftChars="0"/>
        <w:rPr>
          <w:rFonts w:ascii="Arial" w:hAnsi="Arial" w:cs="Arial"/>
          <w:b/>
          <w:color w:val="000000" w:themeColor="text1"/>
          <w:u w:val="single"/>
        </w:rPr>
      </w:pPr>
    </w:p>
    <w:p w:rsidR="002C2C30" w:rsidRDefault="002C2C30" w:rsidP="006361ED">
      <w:pPr>
        <w:pStyle w:val="ab"/>
        <w:numPr>
          <w:ilvl w:val="0"/>
          <w:numId w:val="13"/>
        </w:numPr>
        <w:ind w:leftChars="0"/>
        <w:rPr>
          <w:rFonts w:ascii="Arial" w:hAnsi="Arial" w:cs="Arial"/>
          <w:b/>
          <w:color w:val="000000" w:themeColor="text1"/>
          <w:u w:val="single"/>
        </w:rPr>
      </w:pPr>
      <w:r w:rsidRPr="002C2C30">
        <w:rPr>
          <w:rFonts w:ascii="Arial" w:hAnsi="Arial" w:cs="Arial"/>
          <w:b/>
          <w:color w:val="000000" w:themeColor="text1"/>
          <w:u w:val="single"/>
        </w:rPr>
        <w:t>Please note that recipients of the Outstanding International Graduate Student Scholarship and the NTU Doctoral Student Scholarship are not eligible to apply for the EECS College Scholarship.</w:t>
      </w:r>
    </w:p>
    <w:p w:rsidR="002D200B" w:rsidRPr="002D200B" w:rsidRDefault="002D200B" w:rsidP="002D200B">
      <w:pPr>
        <w:pStyle w:val="ab"/>
        <w:rPr>
          <w:rFonts w:ascii="Arial" w:hAnsi="Arial" w:cs="Arial"/>
          <w:b/>
          <w:color w:val="000000" w:themeColor="text1"/>
          <w:u w:val="single"/>
        </w:rPr>
      </w:pPr>
    </w:p>
    <w:p w:rsidR="002C2C30" w:rsidRPr="002C2C30" w:rsidRDefault="002C2C30" w:rsidP="002C2C30">
      <w:pPr>
        <w:pStyle w:val="ab"/>
        <w:ind w:leftChars="0"/>
        <w:rPr>
          <w:rFonts w:ascii="Arial" w:hAnsi="Arial" w:cs="Arial"/>
          <w:b/>
          <w:color w:val="000000" w:themeColor="text1"/>
          <w:u w:val="single"/>
        </w:rPr>
      </w:pPr>
      <w:r w:rsidRPr="002C2C30">
        <w:rPr>
          <w:rFonts w:ascii="Arial" w:hAnsi="Arial" w:cs="Arial"/>
          <w:b/>
          <w:color w:val="000000" w:themeColor="text1"/>
          <w:u w:val="single"/>
        </w:rPr>
        <w:t>If you have received (or are applying for) any other scholarships (such as those provided by the government, NTU, or other organizations), you are kindly advised to consult with Ms. Cathy Chen (cathychen@ntu.edu.tw) in advance to confirm your eligibility for applying for the EECS College Scholarship.</w:t>
      </w:r>
    </w:p>
    <w:p w:rsidR="00953B47" w:rsidRPr="002C2C30" w:rsidRDefault="00953B47" w:rsidP="00953B47">
      <w:pPr>
        <w:rPr>
          <w:rStyle w:val="a4"/>
          <w:rFonts w:ascii="Times New Roman" w:hAnsi="Times New Roman" w:cs="Times New Roman"/>
          <w:color w:val="000000" w:themeColor="text1"/>
          <w:sz w:val="28"/>
          <w:szCs w:val="28"/>
        </w:rPr>
      </w:pP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b/>
          <w:color w:val="000000" w:themeColor="text1"/>
        </w:rPr>
        <w:t>Available Degree: </w:t>
      </w:r>
    </w:p>
    <w:p w:rsidR="0074011F" w:rsidRPr="002E1508" w:rsidRDefault="0074011F" w:rsidP="0074011F">
      <w:pPr>
        <w:pStyle w:val="ab"/>
        <w:ind w:leftChars="0" w:left="720"/>
        <w:rPr>
          <w:rFonts w:ascii="Arial" w:hAnsi="Arial" w:cs="Arial"/>
          <w:color w:val="000000" w:themeColor="text1"/>
        </w:rPr>
      </w:pPr>
      <w:r w:rsidRPr="002E1508">
        <w:rPr>
          <w:rFonts w:ascii="Arial" w:hAnsi="Arial" w:cs="Arial"/>
          <w:color w:val="000000" w:themeColor="text1"/>
        </w:rPr>
        <w:t>Current international graduate degree students only (exclude Overseas Chinese/Hong Kong/Macao/Mainland Chinese students)</w:t>
      </w: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b/>
          <w:color w:val="000000" w:themeColor="text1"/>
        </w:rPr>
        <w:t xml:space="preserve">Eligibility: </w:t>
      </w:r>
    </w:p>
    <w:p w:rsidR="0074011F" w:rsidRPr="002E1508" w:rsidRDefault="0074011F" w:rsidP="0074011F">
      <w:pPr>
        <w:pStyle w:val="ab"/>
        <w:widowControl/>
        <w:numPr>
          <w:ilvl w:val="0"/>
          <w:numId w:val="14"/>
        </w:numPr>
        <w:ind w:leftChars="0"/>
        <w:rPr>
          <w:rFonts w:ascii="Arial" w:hAnsi="Arial" w:cs="Arial"/>
          <w:color w:val="000000" w:themeColor="text1"/>
        </w:rPr>
      </w:pPr>
      <w:r w:rsidRPr="002E1508">
        <w:rPr>
          <w:rFonts w:ascii="Arial" w:hAnsi="Arial" w:cs="Arial"/>
          <w:color w:val="000000" w:themeColor="text1"/>
        </w:rPr>
        <w:t>Students must comply with the Ministry of Education’s “Regulations for International Students Undertaking Studies in Taiwan”. </w:t>
      </w:r>
    </w:p>
    <w:p w:rsidR="0074011F" w:rsidRDefault="0074011F" w:rsidP="0074011F">
      <w:pPr>
        <w:pStyle w:val="ab"/>
        <w:widowControl/>
        <w:numPr>
          <w:ilvl w:val="0"/>
          <w:numId w:val="14"/>
        </w:numPr>
        <w:ind w:leftChars="0"/>
        <w:rPr>
          <w:rFonts w:ascii="Arial" w:hAnsi="Arial" w:cs="Arial"/>
          <w:color w:val="000000" w:themeColor="text1"/>
        </w:rPr>
      </w:pPr>
      <w:r w:rsidRPr="002E1508">
        <w:rPr>
          <w:rFonts w:ascii="Arial" w:hAnsi="Arial" w:cs="Arial"/>
          <w:color w:val="000000" w:themeColor="text1"/>
        </w:rPr>
        <w:t xml:space="preserve">At the time of application, current students must have achieved an Average GPA of Academic Year </w:t>
      </w:r>
      <w:r w:rsidRPr="00000CB1">
        <w:rPr>
          <w:rFonts w:ascii="Arial" w:hAnsi="Arial" w:cs="Arial"/>
          <w:color w:val="000000" w:themeColor="text1"/>
        </w:rPr>
        <w:t>202</w:t>
      </w:r>
      <w:r w:rsidR="002C2C30">
        <w:rPr>
          <w:rFonts w:ascii="Arial" w:hAnsi="Arial" w:cs="Arial"/>
          <w:color w:val="000000" w:themeColor="text1"/>
        </w:rPr>
        <w:t>4</w:t>
      </w:r>
      <w:r w:rsidR="00706C4E">
        <w:rPr>
          <w:rFonts w:ascii="Arial" w:hAnsi="Arial" w:cs="Arial"/>
          <w:color w:val="000000" w:themeColor="text1"/>
        </w:rPr>
        <w:t xml:space="preserve"> </w:t>
      </w:r>
      <w:r w:rsidRPr="002E1508">
        <w:rPr>
          <w:rFonts w:ascii="Arial" w:hAnsi="Arial" w:cs="Arial"/>
          <w:color w:val="000000" w:themeColor="text1"/>
        </w:rPr>
        <w:t xml:space="preserve">of 3.2 </w:t>
      </w:r>
      <w:r w:rsidRPr="00706C4E">
        <w:rPr>
          <w:rFonts w:ascii="Arial" w:hAnsi="Arial" w:cs="Arial"/>
          <w:color w:val="000000" w:themeColor="text1"/>
          <w:u w:val="single"/>
        </w:rPr>
        <w:t>(if the student has been enrolled for less than a year, then the previous semester’s score will be calculated)</w:t>
      </w:r>
      <w:r w:rsidRPr="002E1508">
        <w:rPr>
          <w:rFonts w:ascii="Arial" w:hAnsi="Arial" w:cs="Arial"/>
          <w:color w:val="000000" w:themeColor="text1"/>
        </w:rPr>
        <w:t>.</w:t>
      </w:r>
    </w:p>
    <w:p w:rsidR="00572753" w:rsidRPr="002E1508" w:rsidRDefault="00572753" w:rsidP="0074011F">
      <w:pPr>
        <w:pStyle w:val="ab"/>
        <w:widowControl/>
        <w:numPr>
          <w:ilvl w:val="0"/>
          <w:numId w:val="14"/>
        </w:numPr>
        <w:ind w:leftChars="0"/>
        <w:rPr>
          <w:rFonts w:ascii="Arial" w:hAnsi="Arial" w:cs="Arial"/>
          <w:color w:val="000000" w:themeColor="text1"/>
        </w:rPr>
      </w:pPr>
      <w:r w:rsidRPr="0053328F">
        <w:rPr>
          <w:rFonts w:ascii="Arial" w:hAnsi="Arial" w:cs="Arial"/>
          <w:color w:val="FF0000"/>
        </w:rPr>
        <w:t xml:space="preserve">Students must still enroll in NTU as </w:t>
      </w:r>
      <w:r>
        <w:rPr>
          <w:rFonts w:ascii="Arial" w:hAnsi="Arial" w:cs="Arial"/>
          <w:color w:val="FF0000"/>
        </w:rPr>
        <w:t>graduate student after June 2025.</w:t>
      </w: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hint="eastAsia"/>
          <w:b/>
          <w:color w:val="000000" w:themeColor="text1"/>
        </w:rPr>
        <w:t>Award</w:t>
      </w:r>
      <w:r w:rsidRPr="002E1508">
        <w:rPr>
          <w:rFonts w:ascii="Arial" w:hAnsi="Arial" w:cs="Arial"/>
          <w:b/>
          <w:color w:val="000000" w:themeColor="text1"/>
        </w:rPr>
        <w:t>:</w:t>
      </w:r>
    </w:p>
    <w:p w:rsidR="0074011F" w:rsidRPr="002E1508" w:rsidRDefault="0074011F" w:rsidP="0074011F">
      <w:pPr>
        <w:pStyle w:val="ab"/>
        <w:widowControl/>
        <w:numPr>
          <w:ilvl w:val="0"/>
          <w:numId w:val="12"/>
        </w:numPr>
        <w:ind w:leftChars="0"/>
        <w:rPr>
          <w:rFonts w:ascii="Arial" w:hAnsi="Arial" w:cs="Arial"/>
          <w:color w:val="000000" w:themeColor="text1"/>
        </w:rPr>
      </w:pPr>
      <w:r w:rsidRPr="002E1508">
        <w:rPr>
          <w:rFonts w:ascii="Arial" w:hAnsi="Arial" w:cs="Arial"/>
          <w:color w:val="000000" w:themeColor="text1"/>
        </w:rPr>
        <w:t>For doctoral student: NTD $16,000 monthly living cost.</w:t>
      </w:r>
    </w:p>
    <w:p w:rsidR="0074011F" w:rsidRPr="002E1508" w:rsidRDefault="0074011F" w:rsidP="0074011F">
      <w:pPr>
        <w:pStyle w:val="ab"/>
        <w:widowControl/>
        <w:numPr>
          <w:ilvl w:val="0"/>
          <w:numId w:val="12"/>
        </w:numPr>
        <w:ind w:leftChars="0"/>
        <w:rPr>
          <w:rFonts w:ascii="Arial" w:hAnsi="Arial" w:cs="Arial"/>
          <w:color w:val="000000" w:themeColor="text1"/>
        </w:rPr>
      </w:pPr>
      <w:r w:rsidRPr="002E1508">
        <w:rPr>
          <w:rFonts w:ascii="Arial" w:hAnsi="Arial" w:cs="Arial"/>
          <w:color w:val="000000" w:themeColor="text1"/>
        </w:rPr>
        <w:t>For MS student: NTD $12,000 monthly living cost.</w:t>
      </w: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b/>
          <w:color w:val="000000" w:themeColor="text1"/>
        </w:rPr>
        <w:t xml:space="preserve">Duration: </w:t>
      </w:r>
    </w:p>
    <w:p w:rsidR="0074011F" w:rsidRPr="000A2735" w:rsidRDefault="0074011F" w:rsidP="0074011F">
      <w:pPr>
        <w:pStyle w:val="ab"/>
        <w:ind w:leftChars="0" w:left="720"/>
        <w:rPr>
          <w:rFonts w:ascii="Arial" w:hAnsi="Arial" w:cs="Arial"/>
          <w:color w:val="000000" w:themeColor="text1"/>
        </w:rPr>
      </w:pPr>
      <w:r w:rsidRPr="002E1508">
        <w:rPr>
          <w:rFonts w:ascii="Arial" w:hAnsi="Arial" w:cs="Arial"/>
          <w:color w:val="000000" w:themeColor="text1"/>
        </w:rPr>
        <w:t xml:space="preserve">Minimum 2 </w:t>
      </w:r>
      <w:proofErr w:type="spellStart"/>
      <w:r w:rsidRPr="002E1508">
        <w:rPr>
          <w:rFonts w:ascii="Arial" w:hAnsi="Arial" w:cs="Arial"/>
          <w:color w:val="000000" w:themeColor="text1"/>
        </w:rPr>
        <w:t>months~Maximum</w:t>
      </w:r>
      <w:proofErr w:type="spellEnd"/>
      <w:r w:rsidRPr="002E1508">
        <w:rPr>
          <w:rFonts w:ascii="Arial" w:hAnsi="Arial" w:cs="Arial"/>
          <w:color w:val="000000" w:themeColor="text1"/>
        </w:rPr>
        <w:t xml:space="preserve"> 4 months </w:t>
      </w:r>
      <w:r w:rsidRPr="000A2735">
        <w:rPr>
          <w:rFonts w:ascii="Arial" w:hAnsi="Arial" w:cs="Arial"/>
          <w:color w:val="000000" w:themeColor="text1"/>
        </w:rPr>
        <w:t xml:space="preserve">(from </w:t>
      </w:r>
      <w:r w:rsidR="00E25AB9">
        <w:rPr>
          <w:rFonts w:ascii="Arial" w:hAnsi="Arial" w:cs="Arial"/>
          <w:b/>
          <w:bCs/>
          <w:color w:val="000000"/>
          <w:u w:val="single"/>
        </w:rPr>
        <w:t>September</w:t>
      </w:r>
      <w:r w:rsidR="00572753">
        <w:rPr>
          <w:rFonts w:ascii="Arial" w:hAnsi="Arial" w:cs="Arial"/>
          <w:color w:val="000000" w:themeColor="text1"/>
        </w:rPr>
        <w:t xml:space="preserve"> 2025</w:t>
      </w:r>
      <w:r w:rsidRPr="000A2735">
        <w:rPr>
          <w:rFonts w:ascii="Arial" w:hAnsi="Arial" w:cs="Arial"/>
          <w:color w:val="000000" w:themeColor="text1"/>
        </w:rPr>
        <w:t xml:space="preserve"> to </w:t>
      </w:r>
      <w:r w:rsidR="00E25AB9" w:rsidRPr="00E25AB9">
        <w:rPr>
          <w:rFonts w:ascii="Arial" w:hAnsi="Arial" w:cs="Arial"/>
          <w:b/>
          <w:color w:val="000000" w:themeColor="text1"/>
          <w:u w:val="single"/>
        </w:rPr>
        <w:t>December</w:t>
      </w:r>
      <w:r w:rsidR="00C556DD" w:rsidRPr="000A2735">
        <w:rPr>
          <w:rFonts w:ascii="Arial" w:hAnsi="Arial" w:cs="Arial"/>
          <w:color w:val="000000" w:themeColor="text1"/>
        </w:rPr>
        <w:t xml:space="preserve"> </w:t>
      </w:r>
      <w:r w:rsidRPr="000A2735">
        <w:rPr>
          <w:rFonts w:ascii="Arial" w:hAnsi="Arial" w:cs="Arial"/>
          <w:color w:val="000000" w:themeColor="text1"/>
        </w:rPr>
        <w:t>202</w:t>
      </w:r>
      <w:r w:rsidR="00572753">
        <w:rPr>
          <w:rFonts w:ascii="Arial" w:hAnsi="Arial" w:cs="Arial" w:hint="eastAsia"/>
          <w:color w:val="000000" w:themeColor="text1"/>
        </w:rPr>
        <w:t>5</w:t>
      </w:r>
      <w:r w:rsidRPr="000A2735">
        <w:rPr>
          <w:rFonts w:ascii="Arial" w:hAnsi="Arial" w:cs="Arial"/>
          <w:color w:val="000000" w:themeColor="text1"/>
        </w:rPr>
        <w:t>)</w:t>
      </w: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b/>
          <w:color w:val="000000" w:themeColor="text1"/>
        </w:rPr>
        <w:t xml:space="preserve">Quotas: </w:t>
      </w:r>
    </w:p>
    <w:p w:rsidR="0074011F" w:rsidRPr="002E1508" w:rsidRDefault="0074011F" w:rsidP="0074011F">
      <w:pPr>
        <w:pStyle w:val="ab"/>
        <w:ind w:leftChars="0" w:left="720"/>
        <w:rPr>
          <w:rFonts w:ascii="Arial" w:hAnsi="Arial" w:cs="Arial"/>
          <w:color w:val="000000" w:themeColor="text1"/>
        </w:rPr>
      </w:pPr>
      <w:r w:rsidRPr="002E1508">
        <w:rPr>
          <w:rFonts w:ascii="Arial" w:hAnsi="Arial" w:cs="Arial"/>
          <w:color w:val="000000" w:themeColor="text1"/>
        </w:rPr>
        <w:t>Maximum 4 MS students and 4 doctoral students</w:t>
      </w:r>
    </w:p>
    <w:p w:rsidR="0074011F" w:rsidRPr="002E1508" w:rsidRDefault="0074011F" w:rsidP="00DE0D7E">
      <w:pPr>
        <w:ind w:leftChars="295" w:left="708"/>
        <w:rPr>
          <w:rFonts w:ascii="Arial" w:hAnsi="Arial" w:cs="Arial"/>
          <w:b/>
          <w:i/>
          <w:color w:val="000000" w:themeColor="text1"/>
          <w:sz w:val="20"/>
          <w:u w:val="single"/>
        </w:rPr>
      </w:pPr>
      <w:proofErr w:type="gramStart"/>
      <w:r w:rsidRPr="002E1508">
        <w:rPr>
          <w:rFonts w:ascii="Arial" w:hAnsi="Arial" w:cs="Arial" w:hint="eastAsia"/>
          <w:b/>
          <w:i/>
          <w:color w:val="000000" w:themeColor="text1"/>
          <w:sz w:val="20"/>
          <w:u w:val="single"/>
        </w:rPr>
        <w:t>＊</w:t>
      </w:r>
      <w:proofErr w:type="gramEnd"/>
      <w:r w:rsidRPr="002E1508">
        <w:rPr>
          <w:rFonts w:ascii="Arial" w:hAnsi="Arial" w:cs="Arial" w:hint="cs"/>
          <w:b/>
          <w:i/>
          <w:color w:val="000000" w:themeColor="text1"/>
          <w:sz w:val="20"/>
          <w:u w:val="single"/>
        </w:rPr>
        <w:t>Ple</w:t>
      </w:r>
      <w:r w:rsidRPr="002E1508">
        <w:rPr>
          <w:rFonts w:ascii="Arial" w:hAnsi="Arial" w:cs="Arial"/>
          <w:b/>
          <w:i/>
          <w:color w:val="000000" w:themeColor="text1"/>
          <w:sz w:val="20"/>
          <w:u w:val="single"/>
        </w:rPr>
        <w:t xml:space="preserve">ase note that the duration and quotas of awards </w:t>
      </w:r>
      <w:r w:rsidRPr="002E1508">
        <w:rPr>
          <w:rFonts w:ascii="Arial" w:hAnsi="Arial" w:cs="Arial" w:hint="eastAsia"/>
          <w:b/>
          <w:i/>
          <w:color w:val="000000" w:themeColor="text1"/>
          <w:sz w:val="20"/>
          <w:u w:val="single"/>
        </w:rPr>
        <w:t>w</w:t>
      </w:r>
      <w:r w:rsidRPr="002E1508">
        <w:rPr>
          <w:rFonts w:ascii="Arial" w:hAnsi="Arial" w:cs="Arial"/>
          <w:b/>
          <w:i/>
          <w:color w:val="000000" w:themeColor="text1"/>
          <w:sz w:val="20"/>
          <w:u w:val="single"/>
        </w:rPr>
        <w:t>ill be regulated each semester due to the College</w:t>
      </w:r>
      <w:proofErr w:type="gramStart"/>
      <w:r w:rsidRPr="002E1508">
        <w:rPr>
          <w:rFonts w:ascii="Arial" w:hAnsi="Arial" w:cs="Arial"/>
          <w:b/>
          <w:i/>
          <w:color w:val="000000" w:themeColor="text1"/>
          <w:sz w:val="20"/>
          <w:u w:val="single"/>
        </w:rPr>
        <w:t>’</w:t>
      </w:r>
      <w:proofErr w:type="gramEnd"/>
      <w:r w:rsidRPr="002E1508">
        <w:rPr>
          <w:rFonts w:ascii="Arial" w:hAnsi="Arial" w:cs="Arial"/>
          <w:b/>
          <w:i/>
          <w:color w:val="000000" w:themeColor="text1"/>
          <w:sz w:val="20"/>
          <w:u w:val="single"/>
        </w:rPr>
        <w:t xml:space="preserve">s financial situation. The exact duration and quotas of </w:t>
      </w:r>
      <w:proofErr w:type="spellStart"/>
      <w:r w:rsidRPr="002E1508">
        <w:rPr>
          <w:rFonts w:ascii="Arial" w:hAnsi="Arial" w:cs="Arial"/>
          <w:b/>
          <w:i/>
          <w:color w:val="000000" w:themeColor="text1"/>
          <w:sz w:val="20"/>
          <w:u w:val="single"/>
        </w:rPr>
        <w:t>he</w:t>
      </w:r>
      <w:proofErr w:type="spellEnd"/>
      <w:r w:rsidRPr="002E1508">
        <w:rPr>
          <w:rFonts w:ascii="Arial" w:hAnsi="Arial" w:cs="Arial"/>
          <w:b/>
          <w:i/>
          <w:color w:val="000000" w:themeColor="text1"/>
          <w:sz w:val="20"/>
          <w:u w:val="single"/>
        </w:rPr>
        <w:t xml:space="preserve"> EECS College scholarship for 202</w:t>
      </w:r>
      <w:r w:rsidR="00572753">
        <w:rPr>
          <w:rFonts w:ascii="Arial" w:hAnsi="Arial" w:cs="Arial"/>
          <w:b/>
          <w:i/>
          <w:color w:val="000000" w:themeColor="text1"/>
          <w:sz w:val="20"/>
          <w:u w:val="single"/>
        </w:rPr>
        <w:t>5</w:t>
      </w:r>
      <w:r w:rsidRPr="002E1508">
        <w:rPr>
          <w:rFonts w:ascii="Arial" w:hAnsi="Arial" w:cs="Arial"/>
          <w:b/>
          <w:i/>
          <w:color w:val="000000" w:themeColor="text1"/>
          <w:sz w:val="20"/>
          <w:u w:val="single"/>
        </w:rPr>
        <w:t xml:space="preserve"> </w:t>
      </w:r>
      <w:r w:rsidR="00572753">
        <w:rPr>
          <w:rFonts w:ascii="Arial" w:hAnsi="Arial" w:cs="Arial"/>
          <w:b/>
          <w:i/>
          <w:color w:val="000000" w:themeColor="text1"/>
          <w:sz w:val="20"/>
          <w:u w:val="single"/>
        </w:rPr>
        <w:t>Spring</w:t>
      </w:r>
      <w:r w:rsidRPr="002E1508">
        <w:rPr>
          <w:rFonts w:ascii="Arial" w:hAnsi="Arial" w:cs="Arial"/>
          <w:b/>
          <w:i/>
          <w:color w:val="000000" w:themeColor="text1"/>
          <w:sz w:val="20"/>
          <w:u w:val="single"/>
        </w:rPr>
        <w:t xml:space="preserve"> semester will be announced to applicants along with the reviewing result.</w:t>
      </w:r>
    </w:p>
    <w:p w:rsidR="0074011F" w:rsidRPr="002E1508" w:rsidRDefault="0074011F" w:rsidP="0074011F">
      <w:pPr>
        <w:rPr>
          <w:rFonts w:ascii="Arial" w:hAnsi="Arial" w:cs="Arial"/>
          <w:color w:val="000000" w:themeColor="text1"/>
        </w:rPr>
      </w:pPr>
    </w:p>
    <w:p w:rsidR="0074011F" w:rsidRPr="002E1508" w:rsidRDefault="0074011F" w:rsidP="0074011F">
      <w:pPr>
        <w:pStyle w:val="ab"/>
        <w:widowControl/>
        <w:numPr>
          <w:ilvl w:val="0"/>
          <w:numId w:val="7"/>
        </w:numPr>
        <w:ind w:leftChars="0"/>
        <w:rPr>
          <w:rFonts w:ascii="Arial" w:hAnsi="Arial" w:cs="Arial"/>
          <w:b/>
          <w:color w:val="000000" w:themeColor="text1"/>
        </w:rPr>
      </w:pPr>
      <w:r w:rsidRPr="002E1508">
        <w:rPr>
          <w:rFonts w:ascii="Arial" w:hAnsi="Arial" w:cs="Arial"/>
          <w:b/>
          <w:color w:val="000000" w:themeColor="text1"/>
        </w:rPr>
        <w:t xml:space="preserve">Required Documents: </w:t>
      </w:r>
    </w:p>
    <w:p w:rsidR="0074011F" w:rsidRPr="002E1508" w:rsidRDefault="0074011F" w:rsidP="0074011F">
      <w:pPr>
        <w:pStyle w:val="ab"/>
        <w:widowControl/>
        <w:numPr>
          <w:ilvl w:val="0"/>
          <w:numId w:val="15"/>
        </w:numPr>
        <w:ind w:leftChars="0"/>
        <w:rPr>
          <w:rFonts w:ascii="Arial" w:hAnsi="Arial" w:cs="Arial"/>
          <w:color w:val="000000" w:themeColor="text1"/>
        </w:rPr>
      </w:pPr>
      <w:r w:rsidRPr="002E1508">
        <w:rPr>
          <w:rFonts w:ascii="Arial" w:hAnsi="Arial" w:cs="Arial"/>
          <w:color w:val="000000" w:themeColor="text1"/>
        </w:rPr>
        <w:t>Past-year’s transcript</w:t>
      </w:r>
    </w:p>
    <w:p w:rsidR="0074011F" w:rsidRPr="002E1508" w:rsidRDefault="0074011F" w:rsidP="00922666">
      <w:pPr>
        <w:pStyle w:val="ab"/>
        <w:numPr>
          <w:ilvl w:val="0"/>
          <w:numId w:val="16"/>
        </w:numPr>
        <w:ind w:leftChars="0"/>
        <w:rPr>
          <w:rFonts w:ascii="Arial" w:hAnsi="Arial" w:cs="Arial"/>
          <w:color w:val="000000" w:themeColor="text1"/>
        </w:rPr>
      </w:pPr>
      <w:r w:rsidRPr="002E1508">
        <w:rPr>
          <w:rFonts w:ascii="Arial" w:hAnsi="Arial" w:cs="Arial" w:hint="eastAsia"/>
          <w:color w:val="000000" w:themeColor="text1"/>
        </w:rPr>
        <w:t xml:space="preserve">If </w:t>
      </w:r>
      <w:r w:rsidRPr="002E1508">
        <w:rPr>
          <w:rFonts w:ascii="Arial" w:hAnsi="Arial" w:cs="Arial"/>
          <w:color w:val="000000" w:themeColor="text1"/>
        </w:rPr>
        <w:t xml:space="preserve">this semester is your </w:t>
      </w:r>
      <w:r w:rsidRPr="00706C4E">
        <w:rPr>
          <w:rFonts w:ascii="Arial" w:hAnsi="Arial" w:cs="Arial"/>
          <w:color w:val="000000" w:themeColor="text1"/>
          <w:u w:val="single"/>
        </w:rPr>
        <w:t>first semester at NTU</w:t>
      </w:r>
      <w:r w:rsidRPr="002E1508">
        <w:rPr>
          <w:rFonts w:ascii="Arial" w:hAnsi="Arial" w:cs="Arial"/>
          <w:color w:val="000000" w:themeColor="text1"/>
        </w:rPr>
        <w:t xml:space="preserve">, and </w:t>
      </w:r>
      <w:r w:rsidRPr="002E1508">
        <w:rPr>
          <w:rFonts w:ascii="Arial" w:hAnsi="Arial" w:cs="Arial" w:hint="eastAsia"/>
          <w:color w:val="000000" w:themeColor="text1"/>
        </w:rPr>
        <w:t>you don</w:t>
      </w:r>
      <w:r w:rsidRPr="002E1508">
        <w:rPr>
          <w:rFonts w:ascii="Arial" w:hAnsi="Arial" w:cs="Arial"/>
          <w:color w:val="000000" w:themeColor="text1"/>
        </w:rPr>
        <w:t>’</w:t>
      </w:r>
      <w:r w:rsidRPr="002E1508">
        <w:rPr>
          <w:rFonts w:ascii="Arial" w:hAnsi="Arial" w:cs="Arial" w:hint="eastAsia"/>
          <w:color w:val="000000" w:themeColor="text1"/>
        </w:rPr>
        <w:t>t have NTU transcript, please provide the transcript from your last University.</w:t>
      </w:r>
    </w:p>
    <w:p w:rsidR="0074011F" w:rsidRPr="002E1508" w:rsidRDefault="0074011F" w:rsidP="00922666">
      <w:pPr>
        <w:pStyle w:val="ab"/>
        <w:numPr>
          <w:ilvl w:val="0"/>
          <w:numId w:val="16"/>
        </w:numPr>
        <w:ind w:leftChars="0"/>
        <w:rPr>
          <w:rFonts w:ascii="Arial" w:hAnsi="Arial" w:cs="Arial"/>
          <w:color w:val="000000" w:themeColor="text1"/>
        </w:rPr>
      </w:pPr>
      <w:r w:rsidRPr="002E1508">
        <w:rPr>
          <w:rFonts w:ascii="Arial" w:hAnsi="Arial" w:cs="Arial"/>
          <w:color w:val="000000" w:themeColor="text1"/>
        </w:rPr>
        <w:t xml:space="preserve">If this semester is your </w:t>
      </w:r>
      <w:r w:rsidRPr="00706C4E">
        <w:rPr>
          <w:rFonts w:ascii="Arial" w:hAnsi="Arial" w:cs="Arial"/>
          <w:color w:val="000000" w:themeColor="text1"/>
          <w:u w:val="single"/>
        </w:rPr>
        <w:t>second semester at NTU</w:t>
      </w:r>
      <w:r w:rsidRPr="002E1508">
        <w:rPr>
          <w:rFonts w:ascii="Arial" w:hAnsi="Arial" w:cs="Arial"/>
          <w:color w:val="000000" w:themeColor="text1"/>
        </w:rPr>
        <w:t>, the previous semester’s transcript will be acceptable.</w:t>
      </w:r>
    </w:p>
    <w:p w:rsidR="0074011F" w:rsidRPr="002E1508" w:rsidRDefault="0074011F" w:rsidP="0074011F">
      <w:pPr>
        <w:pStyle w:val="ab"/>
        <w:widowControl/>
        <w:numPr>
          <w:ilvl w:val="0"/>
          <w:numId w:val="15"/>
        </w:numPr>
        <w:ind w:leftChars="0"/>
        <w:rPr>
          <w:rFonts w:ascii="Arial" w:hAnsi="Arial" w:cs="Arial"/>
          <w:color w:val="000000" w:themeColor="text1"/>
        </w:rPr>
      </w:pPr>
      <w:r w:rsidRPr="002E1508">
        <w:rPr>
          <w:rFonts w:ascii="Arial" w:hAnsi="Arial" w:cs="Arial"/>
          <w:color w:val="000000" w:themeColor="text1"/>
        </w:rPr>
        <w:lastRenderedPageBreak/>
        <w:t>Curriculum Vitae</w:t>
      </w:r>
    </w:p>
    <w:p w:rsidR="0074011F" w:rsidRPr="002E1508" w:rsidRDefault="0074011F" w:rsidP="0074011F">
      <w:pPr>
        <w:pStyle w:val="ab"/>
        <w:widowControl/>
        <w:numPr>
          <w:ilvl w:val="0"/>
          <w:numId w:val="15"/>
        </w:numPr>
        <w:ind w:leftChars="0"/>
        <w:rPr>
          <w:rFonts w:ascii="Arial" w:hAnsi="Arial" w:cs="Arial"/>
          <w:color w:val="000000" w:themeColor="text1"/>
        </w:rPr>
      </w:pPr>
      <w:r w:rsidRPr="002E1508">
        <w:rPr>
          <w:rFonts w:ascii="Arial" w:hAnsi="Arial" w:cs="Arial" w:hint="eastAsia"/>
          <w:color w:val="000000" w:themeColor="text1"/>
        </w:rPr>
        <w:t>One to two Letter of Recommendation</w:t>
      </w:r>
    </w:p>
    <w:p w:rsidR="00922666" w:rsidRDefault="00572753" w:rsidP="00922666">
      <w:pPr>
        <w:pStyle w:val="ab"/>
        <w:numPr>
          <w:ilvl w:val="0"/>
          <w:numId w:val="17"/>
        </w:numPr>
        <w:ind w:leftChars="0"/>
        <w:rPr>
          <w:rFonts w:ascii="Arial" w:hAnsi="Arial" w:cs="Arial"/>
          <w:color w:val="000000" w:themeColor="text1"/>
        </w:rPr>
      </w:pPr>
      <w:r w:rsidRPr="00922666">
        <w:rPr>
          <w:rFonts w:ascii="Arial" w:hAnsi="Arial" w:cs="Arial"/>
          <w:color w:val="000000" w:themeColor="text1"/>
        </w:rPr>
        <w:t>At least one must be from your advisor.</w:t>
      </w:r>
    </w:p>
    <w:p w:rsidR="00A54B4D" w:rsidRPr="00A54B4D" w:rsidRDefault="00572753" w:rsidP="00EC60F0">
      <w:pPr>
        <w:pStyle w:val="ab"/>
        <w:numPr>
          <w:ilvl w:val="0"/>
          <w:numId w:val="17"/>
        </w:numPr>
        <w:ind w:leftChars="0"/>
        <w:rPr>
          <w:rFonts w:ascii="Arial" w:hAnsi="Arial" w:cs="Arial"/>
          <w:i/>
          <w:color w:val="000000" w:themeColor="text1"/>
        </w:rPr>
      </w:pPr>
      <w:r w:rsidRPr="00A54B4D">
        <w:rPr>
          <w:rFonts w:ascii="Arial" w:hAnsi="Arial" w:cs="Arial"/>
          <w:b/>
          <w:color w:val="FF0000"/>
          <w:u w:val="single"/>
        </w:rPr>
        <w:t>Letters must be sent directly by the professors</w:t>
      </w:r>
      <w:r w:rsidRPr="00A54B4D">
        <w:rPr>
          <w:rFonts w:ascii="Arial" w:hAnsi="Arial" w:cs="Arial"/>
          <w:color w:val="000000" w:themeColor="text1"/>
        </w:rPr>
        <w:t xml:space="preserve"> to Ms. Cathy Chen (cathychen@ntu.edu.tw); submissions via students will not be accepted.</w:t>
      </w:r>
    </w:p>
    <w:p w:rsidR="00E25AB9" w:rsidRDefault="00E25AB9" w:rsidP="00EC60F0">
      <w:pPr>
        <w:pStyle w:val="ab"/>
        <w:numPr>
          <w:ilvl w:val="0"/>
          <w:numId w:val="17"/>
        </w:numPr>
        <w:ind w:leftChars="0"/>
        <w:rPr>
          <w:rFonts w:ascii="Arial" w:hAnsi="Arial" w:cs="Arial"/>
          <w:color w:val="000000" w:themeColor="text1"/>
        </w:rPr>
      </w:pPr>
      <w:r w:rsidRPr="00A54B4D">
        <w:rPr>
          <w:rFonts w:ascii="Arial" w:hAnsi="Arial" w:cs="Arial"/>
          <w:color w:val="000000" w:themeColor="text1"/>
        </w:rPr>
        <w:t>Newly admitted students without an advisor may ask a familiar professor to provide a recommendation letter.</w:t>
      </w:r>
    </w:p>
    <w:p w:rsidR="000053BC" w:rsidRPr="000053BC" w:rsidRDefault="000053BC" w:rsidP="000053BC">
      <w:pPr>
        <w:pStyle w:val="ab"/>
        <w:widowControl/>
        <w:numPr>
          <w:ilvl w:val="0"/>
          <w:numId w:val="15"/>
        </w:numPr>
        <w:ind w:leftChars="0"/>
        <w:rPr>
          <w:rFonts w:ascii="Arial" w:hAnsi="Arial" w:cs="Arial"/>
          <w:color w:val="000000" w:themeColor="text1"/>
        </w:rPr>
      </w:pPr>
      <w:r w:rsidRPr="000053BC">
        <w:rPr>
          <w:rFonts w:ascii="Arial" w:hAnsi="Arial" w:cs="Arial"/>
          <w:color w:val="000000" w:themeColor="text1"/>
        </w:rPr>
        <w:t>Publication List (</w:t>
      </w:r>
      <w:bookmarkStart w:id="1" w:name="_GoBack"/>
      <w:r w:rsidRPr="000053BC">
        <w:rPr>
          <w:rFonts w:ascii="Arial" w:hAnsi="Arial" w:cs="Arial"/>
          <w:color w:val="FF0000"/>
        </w:rPr>
        <w:t>Required Document for Ph.D. Applicants</w:t>
      </w:r>
      <w:bookmarkEnd w:id="1"/>
      <w:r w:rsidRPr="000053BC">
        <w:rPr>
          <w:rFonts w:ascii="Arial" w:hAnsi="Arial" w:cs="Arial"/>
          <w:color w:val="000000" w:themeColor="text1"/>
        </w:rPr>
        <w:t>)</w:t>
      </w:r>
    </w:p>
    <w:p w:rsidR="0074011F" w:rsidRPr="002E1508" w:rsidRDefault="0074011F" w:rsidP="0074011F">
      <w:pPr>
        <w:pStyle w:val="ab"/>
        <w:widowControl/>
        <w:numPr>
          <w:ilvl w:val="0"/>
          <w:numId w:val="15"/>
        </w:numPr>
        <w:ind w:leftChars="0"/>
        <w:rPr>
          <w:rFonts w:ascii="Arial" w:hAnsi="Arial" w:cs="Arial"/>
          <w:color w:val="000000" w:themeColor="text1"/>
        </w:rPr>
      </w:pPr>
      <w:r w:rsidRPr="002E1508">
        <w:rPr>
          <w:rFonts w:ascii="Arial" w:hAnsi="Arial" w:cs="Arial"/>
          <w:color w:val="000000" w:themeColor="text1"/>
        </w:rPr>
        <w:t xml:space="preserve">Thesis Proposal </w:t>
      </w:r>
    </w:p>
    <w:p w:rsidR="0074011F" w:rsidRPr="002E1508" w:rsidRDefault="0074011F" w:rsidP="00922666">
      <w:pPr>
        <w:pStyle w:val="ab"/>
        <w:numPr>
          <w:ilvl w:val="0"/>
          <w:numId w:val="18"/>
        </w:numPr>
        <w:ind w:leftChars="0"/>
        <w:rPr>
          <w:rFonts w:ascii="Arial" w:hAnsi="Arial" w:cs="Arial"/>
          <w:color w:val="000000" w:themeColor="text1"/>
        </w:rPr>
      </w:pPr>
      <w:r w:rsidRPr="002E1508">
        <w:rPr>
          <w:rFonts w:ascii="Arial" w:hAnsi="Arial" w:cs="Arial"/>
          <w:color w:val="000000" w:themeColor="text1"/>
        </w:rPr>
        <w:t>If you haven't started your project, you can </w:t>
      </w:r>
      <w:r w:rsidRPr="00922666">
        <w:rPr>
          <w:rFonts w:ascii="Arial" w:hAnsi="Arial" w:cs="Arial"/>
          <w:color w:val="000000" w:themeColor="text1"/>
        </w:rPr>
        <w:t>provide other academic beneficial materials as Point 5.</w:t>
      </w:r>
    </w:p>
    <w:p w:rsidR="0074011F" w:rsidRPr="002E1508" w:rsidRDefault="0074011F" w:rsidP="0074011F">
      <w:pPr>
        <w:pStyle w:val="ab"/>
        <w:widowControl/>
        <w:numPr>
          <w:ilvl w:val="0"/>
          <w:numId w:val="15"/>
        </w:numPr>
        <w:ind w:leftChars="0"/>
        <w:rPr>
          <w:rFonts w:ascii="Arial" w:hAnsi="Arial" w:cs="Arial"/>
          <w:color w:val="000000" w:themeColor="text1"/>
        </w:rPr>
      </w:pPr>
      <w:r w:rsidRPr="002E1508">
        <w:rPr>
          <w:rFonts w:ascii="Arial" w:hAnsi="Arial" w:cs="Arial"/>
          <w:color w:val="000000" w:themeColor="text1"/>
        </w:rPr>
        <w:t>Other beneficial materials</w:t>
      </w:r>
    </w:p>
    <w:p w:rsidR="001E6BF1" w:rsidRPr="002E1508" w:rsidRDefault="0074011F" w:rsidP="003C0E7A">
      <w:pPr>
        <w:pStyle w:val="ab"/>
        <w:widowControl/>
        <w:numPr>
          <w:ilvl w:val="0"/>
          <w:numId w:val="15"/>
        </w:numPr>
        <w:ind w:leftChars="0"/>
        <w:rPr>
          <w:rFonts w:ascii="Arial" w:hAnsi="Arial" w:cs="Arial"/>
          <w:color w:val="000000" w:themeColor="text1"/>
        </w:rPr>
      </w:pPr>
      <w:r w:rsidRPr="002E1508">
        <w:rPr>
          <w:rFonts w:ascii="Arial" w:hAnsi="Arial" w:cs="Arial"/>
          <w:color w:val="000000" w:themeColor="text1"/>
        </w:rPr>
        <w:t>EECS College Scholarship Application Form</w:t>
      </w:r>
      <w:r w:rsidR="001E6BF1" w:rsidRPr="002E1508">
        <w:rPr>
          <w:rFonts w:ascii="Arial" w:hAnsi="Arial" w:cs="Arial"/>
          <w:color w:val="000000" w:themeColor="text1"/>
        </w:rPr>
        <w:t xml:space="preserve"> </w:t>
      </w:r>
    </w:p>
    <w:p w:rsidR="00953B47" w:rsidRPr="002E1508" w:rsidRDefault="00953B47" w:rsidP="00FB5D8D">
      <w:pPr>
        <w:jc w:val="both"/>
        <w:rPr>
          <w:rFonts w:ascii="Arial" w:eastAsia="標楷體" w:hAnsi="Arial" w:cs="Arial"/>
          <w:b/>
          <w:color w:val="000000" w:themeColor="text1"/>
          <w:sz w:val="28"/>
          <w:szCs w:val="24"/>
        </w:rPr>
      </w:pPr>
    </w:p>
    <w:p w:rsidR="0074011F" w:rsidRPr="002E1508" w:rsidRDefault="0074011F" w:rsidP="00FB5D8D">
      <w:pPr>
        <w:jc w:val="both"/>
        <w:rPr>
          <w:rFonts w:ascii="Arial" w:eastAsia="標楷體" w:hAnsi="Arial" w:cs="Arial"/>
          <w:b/>
          <w:color w:val="000000" w:themeColor="text1"/>
          <w:sz w:val="28"/>
          <w:szCs w:val="24"/>
        </w:rPr>
      </w:pPr>
    </w:p>
    <w:p w:rsidR="003F65C2" w:rsidRPr="002E1508" w:rsidRDefault="0029592D" w:rsidP="00FB5D8D">
      <w:pPr>
        <w:jc w:val="both"/>
        <w:rPr>
          <w:rFonts w:ascii="Arial" w:eastAsia="標楷體" w:hAnsi="Arial" w:cs="Arial"/>
          <w:b/>
          <w:color w:val="000000" w:themeColor="text1"/>
          <w:szCs w:val="24"/>
        </w:rPr>
      </w:pPr>
      <w:r w:rsidRPr="002E1508">
        <w:rPr>
          <w:rFonts w:ascii="Arial" w:eastAsia="標楷體" w:hAnsi="Arial" w:cs="Arial"/>
          <w:b/>
          <w:color w:val="000000" w:themeColor="text1"/>
          <w:sz w:val="28"/>
          <w:szCs w:val="24"/>
        </w:rPr>
        <w:t xml:space="preserve">I declare that the information I have given in this application form is complete and accurate, and I have read and understood the guidelines of this scholarship.  </w:t>
      </w:r>
    </w:p>
    <w:p w:rsidR="003F65C2" w:rsidRPr="002E1508" w:rsidRDefault="003F65C2" w:rsidP="00FB5D8D">
      <w:pPr>
        <w:jc w:val="both"/>
        <w:rPr>
          <w:rFonts w:ascii="Arial" w:eastAsia="標楷體" w:hAnsi="Arial" w:cs="Arial"/>
          <w:color w:val="000000" w:themeColor="text1"/>
          <w:szCs w:val="24"/>
        </w:rPr>
      </w:pPr>
    </w:p>
    <w:p w:rsidR="00FB5D8D" w:rsidRPr="002E1508" w:rsidRDefault="0029592D" w:rsidP="00FB5D8D">
      <w:pPr>
        <w:jc w:val="both"/>
        <w:rPr>
          <w:rFonts w:ascii="Arial" w:eastAsia="標楷體" w:hAnsi="Arial" w:cs="Arial"/>
          <w:b/>
          <w:color w:val="000000" w:themeColor="text1"/>
          <w:szCs w:val="24"/>
          <w:shd w:val="clear" w:color="auto" w:fill="FFFFFF"/>
        </w:rPr>
      </w:pPr>
      <w:r w:rsidRPr="002E1508">
        <w:rPr>
          <w:rFonts w:ascii="Arial" w:eastAsia="標楷體" w:hAnsi="Arial" w:cs="Arial"/>
          <w:color w:val="000000" w:themeColor="text1"/>
          <w:szCs w:val="24"/>
        </w:rPr>
        <w:t xml:space="preserve"> </w:t>
      </w:r>
      <w:r w:rsidR="00FB5D8D" w:rsidRPr="002E1508">
        <w:rPr>
          <w:rFonts w:ascii="Arial" w:eastAsia="標楷體" w:hAnsi="Arial" w:cs="Arial"/>
          <w:b/>
          <w:color w:val="000000" w:themeColor="text1"/>
          <w:szCs w:val="24"/>
          <w:shd w:val="clear" w:color="auto" w:fill="FFFFFF"/>
        </w:rPr>
        <w:br/>
      </w:r>
      <w:r w:rsidR="00FB5D8D" w:rsidRPr="002E1508">
        <w:rPr>
          <w:rFonts w:ascii="Arial" w:eastAsia="標楷體" w:hAnsi="Arial" w:cs="Arial"/>
          <w:b/>
          <w:color w:val="000000" w:themeColor="text1"/>
          <w:szCs w:val="24"/>
        </w:rPr>
        <w:t>Signature</w:t>
      </w:r>
      <w:r w:rsidR="00FB5D8D" w:rsidRPr="002E1508">
        <w:rPr>
          <w:rFonts w:ascii="Arial" w:eastAsia="標楷體" w:hAnsi="Arial" w:cs="Arial"/>
          <w:b/>
          <w:color w:val="000000" w:themeColor="text1"/>
          <w:szCs w:val="24"/>
        </w:rPr>
        <w:t>：</w:t>
      </w:r>
      <w:r w:rsidR="00FB5D8D" w:rsidRPr="002E1508">
        <w:rPr>
          <w:rFonts w:ascii="Arial" w:eastAsia="標楷體" w:hAnsi="Arial" w:cs="Arial"/>
          <w:b/>
          <w:color w:val="000000" w:themeColor="text1"/>
          <w:szCs w:val="24"/>
        </w:rPr>
        <w:t>___________________________    Date</w:t>
      </w:r>
      <w:r w:rsidR="00FB5D8D" w:rsidRPr="002E1508">
        <w:rPr>
          <w:rFonts w:ascii="Arial" w:eastAsia="標楷體" w:hAnsi="Arial" w:cs="Arial"/>
          <w:b/>
          <w:color w:val="000000" w:themeColor="text1"/>
          <w:szCs w:val="24"/>
        </w:rPr>
        <w:t>：</w:t>
      </w:r>
      <w:r w:rsidR="00FB5D8D" w:rsidRPr="002E1508">
        <w:rPr>
          <w:rFonts w:ascii="Arial" w:eastAsia="標楷體" w:hAnsi="Arial" w:cs="Arial"/>
          <w:b/>
          <w:color w:val="000000" w:themeColor="text1"/>
          <w:szCs w:val="24"/>
        </w:rPr>
        <w:t>______________________</w:t>
      </w:r>
    </w:p>
    <w:sectPr w:rsidR="00FB5D8D" w:rsidRPr="002E1508" w:rsidSect="00D62D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B24" w:rsidRDefault="00611B24" w:rsidP="00FB5D8D">
      <w:r>
        <w:separator/>
      </w:r>
    </w:p>
  </w:endnote>
  <w:endnote w:type="continuationSeparator" w:id="0">
    <w:p w:rsidR="00611B24" w:rsidRDefault="00611B24" w:rsidP="00FB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B24" w:rsidRDefault="00611B24" w:rsidP="00FB5D8D">
      <w:r>
        <w:separator/>
      </w:r>
    </w:p>
  </w:footnote>
  <w:footnote w:type="continuationSeparator" w:id="0">
    <w:p w:rsidR="00611B24" w:rsidRDefault="00611B24" w:rsidP="00FB5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3E4"/>
    <w:multiLevelType w:val="multilevel"/>
    <w:tmpl w:val="7A163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01527"/>
    <w:multiLevelType w:val="hybridMultilevel"/>
    <w:tmpl w:val="4FD86BC0"/>
    <w:lvl w:ilvl="0" w:tplc="881615C0">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072701E2"/>
    <w:multiLevelType w:val="hybridMultilevel"/>
    <w:tmpl w:val="D4CAC7E2"/>
    <w:lvl w:ilvl="0" w:tplc="A69EA62E">
      <w:numFmt w:val="bullet"/>
      <w:lvlText w:val="□"/>
      <w:lvlJc w:val="left"/>
      <w:pPr>
        <w:tabs>
          <w:tab w:val="num" w:pos="540"/>
        </w:tabs>
        <w:ind w:left="540" w:hanging="360"/>
      </w:pPr>
      <w:rPr>
        <w:rFonts w:ascii="標楷體" w:eastAsia="標楷體" w:hAnsi="標楷體" w:cs="Times New Roman" w:hint="eastAsia"/>
        <w:sz w:val="24"/>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3" w15:restartNumberingAfterBreak="0">
    <w:nsid w:val="0AF34877"/>
    <w:multiLevelType w:val="hybridMultilevel"/>
    <w:tmpl w:val="8578E2D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 w15:restartNumberingAfterBreak="0">
    <w:nsid w:val="11DD086D"/>
    <w:multiLevelType w:val="hybridMultilevel"/>
    <w:tmpl w:val="C074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A84113"/>
    <w:multiLevelType w:val="hybridMultilevel"/>
    <w:tmpl w:val="4FD86BC0"/>
    <w:lvl w:ilvl="0" w:tplc="881615C0">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C2F7C44"/>
    <w:multiLevelType w:val="hybridMultilevel"/>
    <w:tmpl w:val="0E46F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F0689B"/>
    <w:multiLevelType w:val="hybridMultilevel"/>
    <w:tmpl w:val="0E46F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2B290A"/>
    <w:multiLevelType w:val="hybridMultilevel"/>
    <w:tmpl w:val="5044D5A2"/>
    <w:lvl w:ilvl="0" w:tplc="77080BF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56C56D8"/>
    <w:multiLevelType w:val="hybridMultilevel"/>
    <w:tmpl w:val="4FD86BC0"/>
    <w:lvl w:ilvl="0" w:tplc="881615C0">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6484E33"/>
    <w:multiLevelType w:val="hybridMultilevel"/>
    <w:tmpl w:val="8578E2D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1" w15:restartNumberingAfterBreak="0">
    <w:nsid w:val="5E8A13BA"/>
    <w:multiLevelType w:val="hybridMultilevel"/>
    <w:tmpl w:val="8578E2D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 w15:restartNumberingAfterBreak="0">
    <w:nsid w:val="695646F1"/>
    <w:multiLevelType w:val="hybridMultilevel"/>
    <w:tmpl w:val="8578E2D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3" w15:restartNumberingAfterBreak="0">
    <w:nsid w:val="7A7B1216"/>
    <w:multiLevelType w:val="hybridMultilevel"/>
    <w:tmpl w:val="297A76DE"/>
    <w:lvl w:ilvl="0" w:tplc="89308216">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F3C00D9"/>
    <w:multiLevelType w:val="hybridMultilevel"/>
    <w:tmpl w:val="707E1754"/>
    <w:lvl w:ilvl="0" w:tplc="77080BF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4"/>
  </w:num>
  <w:num w:numId="3">
    <w:abstractNumId w:val="6"/>
  </w:num>
  <w:num w:numId="4">
    <w:abstractNumId w:val="7"/>
  </w:num>
  <w:num w:numId="5">
    <w:abstractNumId w:val="13"/>
  </w:num>
  <w:num w:numId="6">
    <w:abstractNumId w:val="8"/>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2"/>
  </w:num>
  <w:num w:numId="15">
    <w:abstractNumId w:val="10"/>
  </w:num>
  <w:num w:numId="16">
    <w:abstractNumId w:val="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NzY1NjGxsDCwMDVR0lEKTi0uzszPAykwNKoFAIy3S98tAAAA"/>
  </w:docVars>
  <w:rsids>
    <w:rsidRoot w:val="00D502EB"/>
    <w:rsid w:val="00000CB1"/>
    <w:rsid w:val="000053BC"/>
    <w:rsid w:val="00015F92"/>
    <w:rsid w:val="00035C18"/>
    <w:rsid w:val="000677EA"/>
    <w:rsid w:val="000764E6"/>
    <w:rsid w:val="000A2735"/>
    <w:rsid w:val="000C7E1C"/>
    <w:rsid w:val="000E30CB"/>
    <w:rsid w:val="000E391F"/>
    <w:rsid w:val="000E7FE9"/>
    <w:rsid w:val="000F0410"/>
    <w:rsid w:val="000F5992"/>
    <w:rsid w:val="00124B19"/>
    <w:rsid w:val="001A5F22"/>
    <w:rsid w:val="001D565F"/>
    <w:rsid w:val="001E6BF1"/>
    <w:rsid w:val="001F65C3"/>
    <w:rsid w:val="00222C52"/>
    <w:rsid w:val="00227579"/>
    <w:rsid w:val="00247FE8"/>
    <w:rsid w:val="00253275"/>
    <w:rsid w:val="00281A0E"/>
    <w:rsid w:val="0028651E"/>
    <w:rsid w:val="0029592D"/>
    <w:rsid w:val="002C2C30"/>
    <w:rsid w:val="002C7F5C"/>
    <w:rsid w:val="002D200B"/>
    <w:rsid w:val="002D4072"/>
    <w:rsid w:val="002E1508"/>
    <w:rsid w:val="00311CD5"/>
    <w:rsid w:val="00343F77"/>
    <w:rsid w:val="003467DC"/>
    <w:rsid w:val="00351FAC"/>
    <w:rsid w:val="003B5824"/>
    <w:rsid w:val="003C0E7A"/>
    <w:rsid w:val="003C1C01"/>
    <w:rsid w:val="003D2BB4"/>
    <w:rsid w:val="003E31A2"/>
    <w:rsid w:val="003E34FF"/>
    <w:rsid w:val="003F2352"/>
    <w:rsid w:val="003F65C2"/>
    <w:rsid w:val="0040075F"/>
    <w:rsid w:val="00446B9F"/>
    <w:rsid w:val="004578BC"/>
    <w:rsid w:val="004624EB"/>
    <w:rsid w:val="00467FE4"/>
    <w:rsid w:val="004D4708"/>
    <w:rsid w:val="004D7772"/>
    <w:rsid w:val="004E24F2"/>
    <w:rsid w:val="004E4A36"/>
    <w:rsid w:val="00503B27"/>
    <w:rsid w:val="005168B7"/>
    <w:rsid w:val="005445C1"/>
    <w:rsid w:val="00560475"/>
    <w:rsid w:val="00572753"/>
    <w:rsid w:val="005779AA"/>
    <w:rsid w:val="005A3F4D"/>
    <w:rsid w:val="005C6F2D"/>
    <w:rsid w:val="005D35B6"/>
    <w:rsid w:val="005E6A42"/>
    <w:rsid w:val="005F1912"/>
    <w:rsid w:val="005F69F5"/>
    <w:rsid w:val="006113C5"/>
    <w:rsid w:val="00611B24"/>
    <w:rsid w:val="00625001"/>
    <w:rsid w:val="0064248D"/>
    <w:rsid w:val="006A40C8"/>
    <w:rsid w:val="00706C4E"/>
    <w:rsid w:val="00720BAD"/>
    <w:rsid w:val="00724BE7"/>
    <w:rsid w:val="0074011F"/>
    <w:rsid w:val="007478BC"/>
    <w:rsid w:val="00773CFA"/>
    <w:rsid w:val="00796073"/>
    <w:rsid w:val="007A05C7"/>
    <w:rsid w:val="007D28A0"/>
    <w:rsid w:val="007E160F"/>
    <w:rsid w:val="008473FF"/>
    <w:rsid w:val="008957C2"/>
    <w:rsid w:val="008D66F7"/>
    <w:rsid w:val="008F177B"/>
    <w:rsid w:val="008F6C26"/>
    <w:rsid w:val="00903405"/>
    <w:rsid w:val="009119C6"/>
    <w:rsid w:val="009204CF"/>
    <w:rsid w:val="00920AFA"/>
    <w:rsid w:val="00922666"/>
    <w:rsid w:val="00953B47"/>
    <w:rsid w:val="009830C0"/>
    <w:rsid w:val="00992A62"/>
    <w:rsid w:val="009F1F76"/>
    <w:rsid w:val="00A07124"/>
    <w:rsid w:val="00A133E2"/>
    <w:rsid w:val="00A32D91"/>
    <w:rsid w:val="00A3544F"/>
    <w:rsid w:val="00A37E6A"/>
    <w:rsid w:val="00A54B4D"/>
    <w:rsid w:val="00A70D33"/>
    <w:rsid w:val="00A7215B"/>
    <w:rsid w:val="00A726A8"/>
    <w:rsid w:val="00A852DC"/>
    <w:rsid w:val="00AC3FCD"/>
    <w:rsid w:val="00AC587D"/>
    <w:rsid w:val="00AE6AF8"/>
    <w:rsid w:val="00B350E2"/>
    <w:rsid w:val="00B43F7C"/>
    <w:rsid w:val="00B67E46"/>
    <w:rsid w:val="00BD34AE"/>
    <w:rsid w:val="00BF37C2"/>
    <w:rsid w:val="00C025B8"/>
    <w:rsid w:val="00C24831"/>
    <w:rsid w:val="00C4294C"/>
    <w:rsid w:val="00C45606"/>
    <w:rsid w:val="00C54B0E"/>
    <w:rsid w:val="00C556DD"/>
    <w:rsid w:val="00C81461"/>
    <w:rsid w:val="00C81FE2"/>
    <w:rsid w:val="00C87789"/>
    <w:rsid w:val="00CB025E"/>
    <w:rsid w:val="00CC2E33"/>
    <w:rsid w:val="00CD4AB4"/>
    <w:rsid w:val="00CE6D09"/>
    <w:rsid w:val="00CE6E73"/>
    <w:rsid w:val="00D0088A"/>
    <w:rsid w:val="00D068C4"/>
    <w:rsid w:val="00D12948"/>
    <w:rsid w:val="00D335FE"/>
    <w:rsid w:val="00D44C81"/>
    <w:rsid w:val="00D45FFC"/>
    <w:rsid w:val="00D502EB"/>
    <w:rsid w:val="00D51336"/>
    <w:rsid w:val="00D606BC"/>
    <w:rsid w:val="00D62D55"/>
    <w:rsid w:val="00D84516"/>
    <w:rsid w:val="00DA32A8"/>
    <w:rsid w:val="00DA45A0"/>
    <w:rsid w:val="00DE0D7E"/>
    <w:rsid w:val="00E20209"/>
    <w:rsid w:val="00E25AB9"/>
    <w:rsid w:val="00E25E61"/>
    <w:rsid w:val="00E30E8C"/>
    <w:rsid w:val="00E56C8D"/>
    <w:rsid w:val="00E71230"/>
    <w:rsid w:val="00E9244F"/>
    <w:rsid w:val="00EA2AA5"/>
    <w:rsid w:val="00EA3DA2"/>
    <w:rsid w:val="00ED725A"/>
    <w:rsid w:val="00EF0C82"/>
    <w:rsid w:val="00EF1005"/>
    <w:rsid w:val="00F23FAC"/>
    <w:rsid w:val="00F51C62"/>
    <w:rsid w:val="00F57651"/>
    <w:rsid w:val="00F63ACB"/>
    <w:rsid w:val="00F72A97"/>
    <w:rsid w:val="00F93641"/>
    <w:rsid w:val="00F938BA"/>
    <w:rsid w:val="00FB5D8D"/>
    <w:rsid w:val="00FC166D"/>
    <w:rsid w:val="00FE2A5C"/>
    <w:rsid w:val="00FF23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1033"/>
  <w15:chartTrackingRefBased/>
  <w15:docId w15:val="{A254DDFE-91B1-4255-B82C-029D417F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A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A3544F"/>
    <w:rPr>
      <w:b/>
      <w:bCs/>
    </w:rPr>
  </w:style>
  <w:style w:type="character" w:customStyle="1" w:styleId="apple-converted-space">
    <w:name w:val="apple-converted-space"/>
    <w:basedOn w:val="a0"/>
    <w:rsid w:val="00A3544F"/>
  </w:style>
  <w:style w:type="character" w:styleId="a5">
    <w:name w:val="Hyperlink"/>
    <w:basedOn w:val="a0"/>
    <w:uiPriority w:val="99"/>
    <w:semiHidden/>
    <w:unhideWhenUsed/>
    <w:rsid w:val="00A3544F"/>
    <w:rPr>
      <w:color w:val="0000FF"/>
      <w:u w:val="single"/>
    </w:rPr>
  </w:style>
  <w:style w:type="paragraph" w:styleId="a6">
    <w:name w:val="header"/>
    <w:basedOn w:val="a"/>
    <w:link w:val="a7"/>
    <w:uiPriority w:val="99"/>
    <w:unhideWhenUsed/>
    <w:rsid w:val="00FB5D8D"/>
    <w:pPr>
      <w:tabs>
        <w:tab w:val="center" w:pos="4153"/>
        <w:tab w:val="right" w:pos="8306"/>
      </w:tabs>
      <w:snapToGrid w:val="0"/>
    </w:pPr>
    <w:rPr>
      <w:sz w:val="20"/>
      <w:szCs w:val="20"/>
    </w:rPr>
  </w:style>
  <w:style w:type="character" w:customStyle="1" w:styleId="a7">
    <w:name w:val="頁首 字元"/>
    <w:basedOn w:val="a0"/>
    <w:link w:val="a6"/>
    <w:uiPriority w:val="99"/>
    <w:rsid w:val="00FB5D8D"/>
    <w:rPr>
      <w:sz w:val="20"/>
      <w:szCs w:val="20"/>
    </w:rPr>
  </w:style>
  <w:style w:type="paragraph" w:styleId="a8">
    <w:name w:val="footer"/>
    <w:basedOn w:val="a"/>
    <w:link w:val="a9"/>
    <w:uiPriority w:val="99"/>
    <w:unhideWhenUsed/>
    <w:rsid w:val="00FB5D8D"/>
    <w:pPr>
      <w:tabs>
        <w:tab w:val="center" w:pos="4153"/>
        <w:tab w:val="right" w:pos="8306"/>
      </w:tabs>
      <w:snapToGrid w:val="0"/>
    </w:pPr>
    <w:rPr>
      <w:sz w:val="20"/>
      <w:szCs w:val="20"/>
    </w:rPr>
  </w:style>
  <w:style w:type="character" w:customStyle="1" w:styleId="a9">
    <w:name w:val="頁尾 字元"/>
    <w:basedOn w:val="a0"/>
    <w:link w:val="a8"/>
    <w:uiPriority w:val="99"/>
    <w:rsid w:val="00FB5D8D"/>
    <w:rPr>
      <w:sz w:val="20"/>
      <w:szCs w:val="20"/>
    </w:rPr>
  </w:style>
  <w:style w:type="character" w:styleId="aa">
    <w:name w:val="FollowedHyperlink"/>
    <w:basedOn w:val="a0"/>
    <w:uiPriority w:val="99"/>
    <w:semiHidden/>
    <w:unhideWhenUsed/>
    <w:rsid w:val="003E31A2"/>
    <w:rPr>
      <w:color w:val="954F72" w:themeColor="followedHyperlink"/>
      <w:u w:val="single"/>
    </w:rPr>
  </w:style>
  <w:style w:type="paragraph" w:styleId="HTML">
    <w:name w:val="HTML Preformatted"/>
    <w:basedOn w:val="a"/>
    <w:link w:val="HTML0"/>
    <w:uiPriority w:val="99"/>
    <w:unhideWhenUsed/>
    <w:rsid w:val="005F69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69F5"/>
    <w:rPr>
      <w:rFonts w:ascii="細明體" w:eastAsia="細明體" w:hAnsi="細明體" w:cs="細明體"/>
      <w:kern w:val="0"/>
      <w:szCs w:val="24"/>
    </w:rPr>
  </w:style>
  <w:style w:type="paragraph" w:styleId="ab">
    <w:name w:val="List Paragraph"/>
    <w:basedOn w:val="a"/>
    <w:uiPriority w:val="34"/>
    <w:qFormat/>
    <w:rsid w:val="00A07124"/>
    <w:pPr>
      <w:ind w:leftChars="200" w:left="480"/>
    </w:pPr>
  </w:style>
  <w:style w:type="character" w:customStyle="1" w:styleId="q4iawc">
    <w:name w:val="q4iawc"/>
    <w:basedOn w:val="a0"/>
    <w:rsid w:val="00A07124"/>
  </w:style>
  <w:style w:type="paragraph" w:customStyle="1" w:styleId="m1603931271225469771gmail-m-2901195853271050418msolistparagraph">
    <w:name w:val="m_1603931271225469771gmail-m-2901195853271050418msolistparagraph"/>
    <w:basedOn w:val="a"/>
    <w:rsid w:val="0074011F"/>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2C2C30"/>
    <w:pPr>
      <w:widowControl/>
      <w:spacing w:before="100" w:beforeAutospacing="1" w:after="100" w:afterAutospacing="1"/>
    </w:pPr>
    <w:rPr>
      <w:rFonts w:ascii="新細明體" w:eastAsia="新細明體" w:hAnsi="新細明體" w:cs="新細明體"/>
      <w:kern w:val="0"/>
      <w:szCs w:val="24"/>
    </w:rPr>
  </w:style>
  <w:style w:type="character" w:styleId="ac">
    <w:name w:val="Emphasis"/>
    <w:basedOn w:val="a0"/>
    <w:uiPriority w:val="20"/>
    <w:qFormat/>
    <w:rsid w:val="002C2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90205">
      <w:bodyDiv w:val="1"/>
      <w:marLeft w:val="0"/>
      <w:marRight w:val="0"/>
      <w:marTop w:val="0"/>
      <w:marBottom w:val="0"/>
      <w:divBdr>
        <w:top w:val="none" w:sz="0" w:space="0" w:color="auto"/>
        <w:left w:val="none" w:sz="0" w:space="0" w:color="auto"/>
        <w:bottom w:val="none" w:sz="0" w:space="0" w:color="auto"/>
        <w:right w:val="none" w:sz="0" w:space="0" w:color="auto"/>
      </w:divBdr>
    </w:div>
    <w:div w:id="774791056">
      <w:bodyDiv w:val="1"/>
      <w:marLeft w:val="0"/>
      <w:marRight w:val="0"/>
      <w:marTop w:val="0"/>
      <w:marBottom w:val="0"/>
      <w:divBdr>
        <w:top w:val="none" w:sz="0" w:space="0" w:color="auto"/>
        <w:left w:val="none" w:sz="0" w:space="0" w:color="auto"/>
        <w:bottom w:val="none" w:sz="0" w:space="0" w:color="auto"/>
        <w:right w:val="none" w:sz="0" w:space="0" w:color="auto"/>
      </w:divBdr>
    </w:div>
    <w:div w:id="877817412">
      <w:bodyDiv w:val="1"/>
      <w:marLeft w:val="0"/>
      <w:marRight w:val="0"/>
      <w:marTop w:val="0"/>
      <w:marBottom w:val="0"/>
      <w:divBdr>
        <w:top w:val="none" w:sz="0" w:space="0" w:color="auto"/>
        <w:left w:val="none" w:sz="0" w:space="0" w:color="auto"/>
        <w:bottom w:val="none" w:sz="0" w:space="0" w:color="auto"/>
        <w:right w:val="none" w:sz="0" w:space="0" w:color="auto"/>
      </w:divBdr>
      <w:divsChild>
        <w:div w:id="398478499">
          <w:marLeft w:val="0"/>
          <w:marRight w:val="0"/>
          <w:marTop w:val="0"/>
          <w:marBottom w:val="0"/>
          <w:divBdr>
            <w:top w:val="none" w:sz="0" w:space="0" w:color="auto"/>
            <w:left w:val="none" w:sz="0" w:space="0" w:color="auto"/>
            <w:bottom w:val="none" w:sz="0" w:space="0" w:color="auto"/>
            <w:right w:val="none" w:sz="0" w:space="0" w:color="auto"/>
          </w:divBdr>
          <w:divsChild>
            <w:div w:id="2127238356">
              <w:marLeft w:val="0"/>
              <w:marRight w:val="0"/>
              <w:marTop w:val="0"/>
              <w:marBottom w:val="0"/>
              <w:divBdr>
                <w:top w:val="none" w:sz="0" w:space="0" w:color="auto"/>
                <w:left w:val="none" w:sz="0" w:space="0" w:color="auto"/>
                <w:bottom w:val="none" w:sz="0" w:space="0" w:color="auto"/>
                <w:right w:val="none" w:sz="0" w:space="0" w:color="auto"/>
              </w:divBdr>
              <w:divsChild>
                <w:div w:id="2065828444">
                  <w:marLeft w:val="0"/>
                  <w:marRight w:val="0"/>
                  <w:marTop w:val="0"/>
                  <w:marBottom w:val="0"/>
                  <w:divBdr>
                    <w:top w:val="none" w:sz="0" w:space="0" w:color="auto"/>
                    <w:left w:val="none" w:sz="0" w:space="0" w:color="auto"/>
                    <w:bottom w:val="none" w:sz="0" w:space="0" w:color="auto"/>
                    <w:right w:val="none" w:sz="0" w:space="0" w:color="auto"/>
                  </w:divBdr>
                  <w:divsChild>
                    <w:div w:id="8474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09634">
      <w:bodyDiv w:val="1"/>
      <w:marLeft w:val="0"/>
      <w:marRight w:val="0"/>
      <w:marTop w:val="0"/>
      <w:marBottom w:val="0"/>
      <w:divBdr>
        <w:top w:val="none" w:sz="0" w:space="0" w:color="auto"/>
        <w:left w:val="none" w:sz="0" w:space="0" w:color="auto"/>
        <w:bottom w:val="none" w:sz="0" w:space="0" w:color="auto"/>
        <w:right w:val="none" w:sz="0" w:space="0" w:color="auto"/>
      </w:divBdr>
    </w:div>
    <w:div w:id="1326399625">
      <w:bodyDiv w:val="1"/>
      <w:marLeft w:val="0"/>
      <w:marRight w:val="0"/>
      <w:marTop w:val="0"/>
      <w:marBottom w:val="0"/>
      <w:divBdr>
        <w:top w:val="none" w:sz="0" w:space="0" w:color="auto"/>
        <w:left w:val="none" w:sz="0" w:space="0" w:color="auto"/>
        <w:bottom w:val="none" w:sz="0" w:space="0" w:color="auto"/>
        <w:right w:val="none" w:sz="0" w:space="0" w:color="auto"/>
      </w:divBdr>
    </w:div>
    <w:div w:id="1537540919">
      <w:bodyDiv w:val="1"/>
      <w:marLeft w:val="0"/>
      <w:marRight w:val="0"/>
      <w:marTop w:val="0"/>
      <w:marBottom w:val="0"/>
      <w:divBdr>
        <w:top w:val="none" w:sz="0" w:space="0" w:color="auto"/>
        <w:left w:val="none" w:sz="0" w:space="0" w:color="auto"/>
        <w:bottom w:val="none" w:sz="0" w:space="0" w:color="auto"/>
        <w:right w:val="none" w:sz="0" w:space="0" w:color="auto"/>
      </w:divBdr>
    </w:div>
    <w:div w:id="2076925851">
      <w:bodyDiv w:val="1"/>
      <w:marLeft w:val="0"/>
      <w:marRight w:val="0"/>
      <w:marTop w:val="0"/>
      <w:marBottom w:val="0"/>
      <w:divBdr>
        <w:top w:val="none" w:sz="0" w:space="0" w:color="auto"/>
        <w:left w:val="none" w:sz="0" w:space="0" w:color="auto"/>
        <w:bottom w:val="none" w:sz="0" w:space="0" w:color="auto"/>
        <w:right w:val="none" w:sz="0" w:space="0" w:color="auto"/>
      </w:divBdr>
    </w:div>
    <w:div w:id="21009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高千惠</dc:creator>
  <cp:keywords/>
  <dc:description/>
  <cp:lastModifiedBy>陳貞伶</cp:lastModifiedBy>
  <cp:revision>32</cp:revision>
  <dcterms:created xsi:type="dcterms:W3CDTF">2022-09-29T06:54:00Z</dcterms:created>
  <dcterms:modified xsi:type="dcterms:W3CDTF">2025-09-05T08:30:00Z</dcterms:modified>
</cp:coreProperties>
</file>