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C84" w:rsidRPr="000E7B5A" w:rsidRDefault="001E1C84" w:rsidP="001E1C8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B5A">
        <w:rPr>
          <w:rFonts w:ascii="Times New Roman" w:hAnsi="Times New Roman" w:cs="Times New Roman"/>
          <w:sz w:val="28"/>
          <w:szCs w:val="28"/>
        </w:rPr>
        <w:t xml:space="preserve">Graduate Institute of Biomedical Electronics and Bioinformatics, </w:t>
      </w:r>
      <w:r w:rsidRPr="000E7B5A">
        <w:rPr>
          <w:rFonts w:ascii="Times New Roman" w:hAnsi="Times New Roman" w:cs="Times New Roman"/>
          <w:sz w:val="28"/>
          <w:szCs w:val="28"/>
        </w:rPr>
        <w:br/>
        <w:t>National Taiwan University</w:t>
      </w:r>
    </w:p>
    <w:p w:rsidR="001E1C84" w:rsidRPr="000E7B5A" w:rsidRDefault="001E1C84" w:rsidP="001E1C84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B5A">
        <w:rPr>
          <w:rFonts w:ascii="Times New Roman" w:hAnsi="Times New Roman" w:cs="Times New Roman"/>
          <w:sz w:val="28"/>
          <w:szCs w:val="28"/>
        </w:rPr>
        <w:t>Course Credit Waiver Guidelines</w:t>
      </w:r>
      <w:r w:rsidR="002207A6" w:rsidRPr="000E7B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5028" w:rsidRPr="000E7B5A" w:rsidRDefault="00385028">
      <w:pPr>
        <w:widowControl/>
        <w:snapToGrid w:val="0"/>
        <w:ind w:left="840" w:hangingChars="300" w:hanging="840"/>
        <w:jc w:val="right"/>
        <w:outlineLvl w:val="1"/>
        <w:rPr>
          <w:rFonts w:eastAsia="標楷體"/>
          <w:sz w:val="28"/>
          <w:szCs w:val="28"/>
        </w:rPr>
      </w:pPr>
    </w:p>
    <w:p w:rsidR="001E1C84" w:rsidRPr="000E7B5A" w:rsidRDefault="001E1C84" w:rsidP="001E1C84">
      <w:pPr>
        <w:widowControl/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>Master’s Students</w:t>
      </w:r>
    </w:p>
    <w:p w:rsidR="001E1C84" w:rsidRPr="000E7B5A" w:rsidRDefault="001E1C84" w:rsidP="001E1C84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>Course credit</w:t>
      </w:r>
      <w:r w:rsidR="00A11198" w:rsidRPr="000E7B5A">
        <w:rPr>
          <w:rFonts w:eastAsia="標楷體"/>
          <w:sz w:val="28"/>
          <w:szCs w:val="28"/>
        </w:rPr>
        <w:t xml:space="preserve"> wavier </w:t>
      </w:r>
      <w:r w:rsidR="000077A6">
        <w:rPr>
          <w:rFonts w:eastAsia="標楷體"/>
          <w:sz w:val="28"/>
          <w:szCs w:val="28"/>
        </w:rPr>
        <w:t xml:space="preserve">requires </w:t>
      </w:r>
      <w:r w:rsidRPr="000E7B5A">
        <w:rPr>
          <w:rFonts w:eastAsia="標楷體"/>
          <w:sz w:val="28"/>
          <w:szCs w:val="28"/>
        </w:rPr>
        <w:t>advisor’s approval.</w:t>
      </w:r>
    </w:p>
    <w:p w:rsidR="001E1C84" w:rsidRPr="000E7B5A" w:rsidRDefault="001E1C84" w:rsidP="000077A6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 xml:space="preserve">Courses </w:t>
      </w:r>
      <w:r w:rsidR="00A11198" w:rsidRPr="000E7B5A">
        <w:rPr>
          <w:rFonts w:eastAsia="標楷體"/>
          <w:sz w:val="28"/>
          <w:szCs w:val="28"/>
        </w:rPr>
        <w:t xml:space="preserve">to be waived </w:t>
      </w:r>
      <w:r w:rsidRPr="000E7B5A">
        <w:rPr>
          <w:rFonts w:eastAsia="標楷體"/>
          <w:sz w:val="28"/>
          <w:szCs w:val="28"/>
        </w:rPr>
        <w:t xml:space="preserve">should be a graduate </w:t>
      </w:r>
      <w:r w:rsidR="000077A6">
        <w:rPr>
          <w:rFonts w:eastAsia="標楷體"/>
          <w:sz w:val="28"/>
          <w:szCs w:val="28"/>
        </w:rPr>
        <w:t xml:space="preserve">curriculum </w:t>
      </w:r>
      <w:r w:rsidRPr="000E7B5A">
        <w:rPr>
          <w:rFonts w:eastAsia="標楷體"/>
          <w:sz w:val="28"/>
          <w:szCs w:val="28"/>
        </w:rPr>
        <w:t xml:space="preserve">and </w:t>
      </w:r>
      <w:r w:rsidR="000077A6">
        <w:rPr>
          <w:rFonts w:eastAsia="標楷體"/>
          <w:sz w:val="28"/>
          <w:szCs w:val="28"/>
        </w:rPr>
        <w:t xml:space="preserve">should </w:t>
      </w:r>
      <w:r w:rsidRPr="000E7B5A">
        <w:rPr>
          <w:rFonts w:eastAsia="標楷體"/>
          <w:sz w:val="28"/>
          <w:szCs w:val="28"/>
        </w:rPr>
        <w:t xml:space="preserve">not </w:t>
      </w:r>
      <w:r w:rsidR="000077A6">
        <w:rPr>
          <w:rFonts w:eastAsia="標楷體"/>
          <w:sz w:val="28"/>
          <w:szCs w:val="28"/>
        </w:rPr>
        <w:t xml:space="preserve">be </w:t>
      </w:r>
      <w:r w:rsidR="000077A6" w:rsidRPr="000077A6">
        <w:rPr>
          <w:rFonts w:eastAsia="標楷體"/>
          <w:sz w:val="28"/>
          <w:szCs w:val="28"/>
        </w:rPr>
        <w:t xml:space="preserve">counted into the minimum numbers of </w:t>
      </w:r>
      <w:r w:rsidR="000077A6">
        <w:rPr>
          <w:rFonts w:eastAsia="標楷體"/>
          <w:sz w:val="28"/>
          <w:szCs w:val="28"/>
        </w:rPr>
        <w:t xml:space="preserve">undergraduate </w:t>
      </w:r>
      <w:r w:rsidR="000077A6" w:rsidRPr="000077A6">
        <w:rPr>
          <w:rFonts w:eastAsia="標楷體"/>
          <w:sz w:val="28"/>
          <w:szCs w:val="28"/>
        </w:rPr>
        <w:t>graduation credits</w:t>
      </w:r>
      <w:r w:rsidRPr="000E7B5A">
        <w:rPr>
          <w:rFonts w:eastAsia="標楷體"/>
          <w:sz w:val="28"/>
          <w:szCs w:val="28"/>
        </w:rPr>
        <w:t xml:space="preserve">. </w:t>
      </w:r>
    </w:p>
    <w:p w:rsidR="00A11198" w:rsidRPr="00BA714D" w:rsidRDefault="00A11198" w:rsidP="001E1C84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b/>
          <w:color w:val="7030A0"/>
          <w:sz w:val="28"/>
          <w:szCs w:val="28"/>
        </w:rPr>
      </w:pPr>
      <w:r w:rsidRPr="00BA714D">
        <w:rPr>
          <w:rFonts w:eastAsia="標楷體"/>
          <w:b/>
          <w:color w:val="7030A0"/>
          <w:sz w:val="28"/>
          <w:szCs w:val="28"/>
        </w:rPr>
        <w:t xml:space="preserve">Credit waiver will not be </w:t>
      </w:r>
      <w:r w:rsidR="000077A6" w:rsidRPr="00BA714D">
        <w:rPr>
          <w:rFonts w:eastAsia="標楷體"/>
          <w:b/>
          <w:color w:val="7030A0"/>
          <w:sz w:val="28"/>
          <w:szCs w:val="28"/>
        </w:rPr>
        <w:t xml:space="preserve">recognized </w:t>
      </w:r>
      <w:r w:rsidRPr="00BA714D">
        <w:rPr>
          <w:rFonts w:eastAsia="標楷體"/>
          <w:b/>
          <w:color w:val="7030A0"/>
          <w:sz w:val="28"/>
          <w:szCs w:val="28"/>
        </w:rPr>
        <w:t>for courses with grades below 82%.</w:t>
      </w:r>
    </w:p>
    <w:p w:rsidR="00A11198" w:rsidRPr="00BA714D" w:rsidRDefault="00A11198" w:rsidP="001E1C84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b/>
          <w:color w:val="7030A0"/>
          <w:sz w:val="28"/>
          <w:szCs w:val="28"/>
        </w:rPr>
      </w:pPr>
      <w:r w:rsidRPr="00BA714D">
        <w:rPr>
          <w:rFonts w:eastAsia="標楷體"/>
          <w:b/>
          <w:color w:val="7030A0"/>
          <w:sz w:val="28"/>
          <w:szCs w:val="28"/>
        </w:rPr>
        <w:t>Undergraduate students</w:t>
      </w:r>
      <w:r w:rsidR="000077A6" w:rsidRPr="00BA714D">
        <w:rPr>
          <w:rFonts w:eastAsia="標楷體"/>
          <w:b/>
          <w:color w:val="7030A0"/>
          <w:sz w:val="28"/>
          <w:szCs w:val="28"/>
        </w:rPr>
        <w:t xml:space="preserve"> (including students from other schools)</w:t>
      </w:r>
      <w:r w:rsidRPr="00BA714D">
        <w:rPr>
          <w:rFonts w:eastAsia="標楷體"/>
          <w:b/>
          <w:color w:val="7030A0"/>
          <w:sz w:val="28"/>
          <w:szCs w:val="28"/>
        </w:rPr>
        <w:t xml:space="preserve"> may waive up to 6 course credits.</w:t>
      </w:r>
    </w:p>
    <w:p w:rsidR="00A11198" w:rsidRPr="00BA714D" w:rsidRDefault="00A11198" w:rsidP="001E1C84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b/>
          <w:color w:val="7030A0"/>
          <w:sz w:val="28"/>
          <w:szCs w:val="28"/>
        </w:rPr>
      </w:pPr>
      <w:r w:rsidRPr="00BA714D">
        <w:rPr>
          <w:rFonts w:eastAsia="標楷體"/>
          <w:b/>
          <w:color w:val="7030A0"/>
          <w:sz w:val="28"/>
          <w:szCs w:val="28"/>
        </w:rPr>
        <w:t>Graduate students</w:t>
      </w:r>
      <w:r w:rsidR="000077A6" w:rsidRPr="00BA714D">
        <w:rPr>
          <w:rFonts w:eastAsia="標楷體"/>
          <w:b/>
          <w:color w:val="7030A0"/>
          <w:sz w:val="28"/>
          <w:szCs w:val="28"/>
        </w:rPr>
        <w:t xml:space="preserve"> who had studied in other graduate institutes</w:t>
      </w:r>
      <w:r w:rsidRPr="00BA714D">
        <w:rPr>
          <w:rFonts w:eastAsia="標楷體"/>
          <w:b/>
          <w:color w:val="7030A0"/>
          <w:sz w:val="28"/>
          <w:szCs w:val="28"/>
        </w:rPr>
        <w:t xml:space="preserve"> may waiver up to 9 course credits.</w:t>
      </w:r>
    </w:p>
    <w:p w:rsidR="00A11198" w:rsidRPr="000E7B5A" w:rsidRDefault="00A11198" w:rsidP="001E1C84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 xml:space="preserve">Lecturer’s recognition </w:t>
      </w:r>
      <w:r w:rsidR="000077A6">
        <w:rPr>
          <w:rFonts w:eastAsia="標楷體"/>
          <w:sz w:val="28"/>
          <w:szCs w:val="28"/>
        </w:rPr>
        <w:t xml:space="preserve">is </w:t>
      </w:r>
      <w:r w:rsidRPr="000E7B5A">
        <w:rPr>
          <w:rFonts w:eastAsia="標楷體"/>
          <w:sz w:val="28"/>
          <w:szCs w:val="28"/>
        </w:rPr>
        <w:t>required for students who apply course credit waiver</w:t>
      </w:r>
      <w:r w:rsidR="000077A6">
        <w:rPr>
          <w:rFonts w:eastAsia="標楷體"/>
          <w:sz w:val="28"/>
          <w:szCs w:val="28"/>
        </w:rPr>
        <w:t xml:space="preserve"> with other department’s course cred</w:t>
      </w:r>
      <w:bookmarkStart w:id="0" w:name="_GoBack"/>
      <w:bookmarkEnd w:id="0"/>
      <w:r w:rsidR="000077A6">
        <w:rPr>
          <w:rFonts w:eastAsia="標楷體"/>
          <w:sz w:val="28"/>
          <w:szCs w:val="28"/>
        </w:rPr>
        <w:t>its</w:t>
      </w:r>
      <w:r w:rsidRPr="000E7B5A">
        <w:rPr>
          <w:rFonts w:eastAsia="標楷體"/>
          <w:sz w:val="28"/>
          <w:szCs w:val="28"/>
        </w:rPr>
        <w:t>.</w:t>
      </w:r>
    </w:p>
    <w:p w:rsidR="00A11198" w:rsidRPr="000E7B5A" w:rsidRDefault="00A11198" w:rsidP="001E1C84">
      <w:pPr>
        <w:widowControl/>
        <w:numPr>
          <w:ilvl w:val="0"/>
          <w:numId w:val="17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sz w:val="28"/>
          <w:szCs w:val="28"/>
        </w:rPr>
        <w:t xml:space="preserve">Any incomplete matters please </w:t>
      </w:r>
      <w:r w:rsidR="000077A6">
        <w:rPr>
          <w:sz w:val="28"/>
          <w:szCs w:val="28"/>
        </w:rPr>
        <w:t xml:space="preserve">consult </w:t>
      </w:r>
      <w:r w:rsidRPr="000E7B5A">
        <w:rPr>
          <w:sz w:val="28"/>
          <w:szCs w:val="28"/>
        </w:rPr>
        <w:t xml:space="preserve">director’s </w:t>
      </w:r>
      <w:r w:rsidR="000077A6">
        <w:rPr>
          <w:sz w:val="28"/>
          <w:szCs w:val="28"/>
        </w:rPr>
        <w:t>advice</w:t>
      </w:r>
      <w:r w:rsidRPr="000E7B5A">
        <w:rPr>
          <w:sz w:val="28"/>
          <w:szCs w:val="28"/>
        </w:rPr>
        <w:t>.</w:t>
      </w:r>
    </w:p>
    <w:p w:rsidR="00E96B78" w:rsidRPr="000E7B5A" w:rsidRDefault="00E96B78" w:rsidP="001E1C84">
      <w:pPr>
        <w:widowControl/>
        <w:snapToGrid w:val="0"/>
        <w:outlineLvl w:val="1"/>
        <w:rPr>
          <w:rFonts w:eastAsia="標楷體"/>
          <w:sz w:val="28"/>
          <w:szCs w:val="28"/>
        </w:rPr>
      </w:pPr>
    </w:p>
    <w:p w:rsidR="001E1C84" w:rsidRPr="000E7B5A" w:rsidRDefault="00E96B78" w:rsidP="001E1C84">
      <w:pPr>
        <w:widowControl/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>Doctoral Students</w:t>
      </w:r>
    </w:p>
    <w:p w:rsidR="00E96B78" w:rsidRPr="000E7B5A" w:rsidRDefault="00E96B78" w:rsidP="00E96B78">
      <w:pPr>
        <w:widowControl/>
        <w:numPr>
          <w:ilvl w:val="0"/>
          <w:numId w:val="18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 xml:space="preserve">Course credit wavier </w:t>
      </w:r>
      <w:r w:rsidR="000077A6">
        <w:rPr>
          <w:rFonts w:eastAsia="標楷體"/>
          <w:sz w:val="28"/>
          <w:szCs w:val="28"/>
        </w:rPr>
        <w:t>requires</w:t>
      </w:r>
      <w:r w:rsidRPr="000E7B5A">
        <w:rPr>
          <w:rFonts w:eastAsia="標楷體"/>
          <w:sz w:val="28"/>
          <w:szCs w:val="28"/>
        </w:rPr>
        <w:t xml:space="preserve"> advisor’s approval.</w:t>
      </w:r>
    </w:p>
    <w:p w:rsidR="00E96B78" w:rsidRPr="000077A6" w:rsidRDefault="000077A6" w:rsidP="000077A6">
      <w:pPr>
        <w:widowControl/>
        <w:numPr>
          <w:ilvl w:val="0"/>
          <w:numId w:val="18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>Courses to be waived should be a</w:t>
      </w:r>
      <w:r>
        <w:rPr>
          <w:rFonts w:eastAsia="標楷體"/>
          <w:sz w:val="28"/>
          <w:szCs w:val="28"/>
        </w:rPr>
        <w:t xml:space="preserve"> doctoral curriculum </w:t>
      </w:r>
      <w:r w:rsidRPr="000E7B5A">
        <w:rPr>
          <w:rFonts w:eastAsia="標楷體"/>
          <w:sz w:val="28"/>
          <w:szCs w:val="28"/>
        </w:rPr>
        <w:t xml:space="preserve">and </w:t>
      </w:r>
      <w:r>
        <w:rPr>
          <w:rFonts w:eastAsia="標楷體"/>
          <w:sz w:val="28"/>
          <w:szCs w:val="28"/>
        </w:rPr>
        <w:t xml:space="preserve">should </w:t>
      </w:r>
      <w:r w:rsidRPr="000E7B5A">
        <w:rPr>
          <w:rFonts w:eastAsia="標楷體"/>
          <w:sz w:val="28"/>
          <w:szCs w:val="28"/>
        </w:rPr>
        <w:t xml:space="preserve">not </w:t>
      </w:r>
      <w:r>
        <w:rPr>
          <w:rFonts w:eastAsia="標楷體"/>
          <w:sz w:val="28"/>
          <w:szCs w:val="28"/>
        </w:rPr>
        <w:t xml:space="preserve">be </w:t>
      </w:r>
      <w:r w:rsidRPr="000077A6">
        <w:rPr>
          <w:rFonts w:eastAsia="標楷體"/>
          <w:sz w:val="28"/>
          <w:szCs w:val="28"/>
        </w:rPr>
        <w:t>counted into the minimum numbers of graduation credits</w:t>
      </w:r>
      <w:r>
        <w:rPr>
          <w:rFonts w:eastAsia="標楷體"/>
          <w:sz w:val="28"/>
          <w:szCs w:val="28"/>
        </w:rPr>
        <w:t xml:space="preserve"> for acquired Master or Doctor Degree(s).</w:t>
      </w:r>
    </w:p>
    <w:p w:rsidR="000077A6" w:rsidRDefault="000077A6" w:rsidP="00E96B78">
      <w:pPr>
        <w:widowControl/>
        <w:numPr>
          <w:ilvl w:val="0"/>
          <w:numId w:val="18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 xml:space="preserve">Credit waiver will not be </w:t>
      </w:r>
      <w:r>
        <w:rPr>
          <w:rFonts w:eastAsia="標楷體"/>
          <w:sz w:val="28"/>
          <w:szCs w:val="28"/>
        </w:rPr>
        <w:t xml:space="preserve">recognized </w:t>
      </w:r>
      <w:r w:rsidRPr="000E7B5A">
        <w:rPr>
          <w:rFonts w:eastAsia="標楷體"/>
          <w:sz w:val="28"/>
          <w:szCs w:val="28"/>
        </w:rPr>
        <w:t>for courses with grades below 82%.</w:t>
      </w:r>
    </w:p>
    <w:p w:rsidR="00E96B78" w:rsidRPr="000E7B5A" w:rsidRDefault="00E96B78" w:rsidP="00E96B78">
      <w:pPr>
        <w:widowControl/>
        <w:numPr>
          <w:ilvl w:val="0"/>
          <w:numId w:val="18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>Doctoral Students may waiver up to 9 course credits.</w:t>
      </w:r>
    </w:p>
    <w:p w:rsidR="000077A6" w:rsidRPr="000E7B5A" w:rsidRDefault="000077A6" w:rsidP="000077A6">
      <w:pPr>
        <w:widowControl/>
        <w:numPr>
          <w:ilvl w:val="0"/>
          <w:numId w:val="18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rFonts w:eastAsia="標楷體"/>
          <w:sz w:val="28"/>
          <w:szCs w:val="28"/>
        </w:rPr>
        <w:t xml:space="preserve">Lecturer’s recognition </w:t>
      </w:r>
      <w:r>
        <w:rPr>
          <w:rFonts w:eastAsia="標楷體"/>
          <w:sz w:val="28"/>
          <w:szCs w:val="28"/>
        </w:rPr>
        <w:t xml:space="preserve">is </w:t>
      </w:r>
      <w:r w:rsidRPr="000E7B5A">
        <w:rPr>
          <w:rFonts w:eastAsia="標楷體"/>
          <w:sz w:val="28"/>
          <w:szCs w:val="28"/>
        </w:rPr>
        <w:t>required for students who apply course credit waiver</w:t>
      </w:r>
      <w:r>
        <w:rPr>
          <w:rFonts w:eastAsia="標楷體"/>
          <w:sz w:val="28"/>
          <w:szCs w:val="28"/>
        </w:rPr>
        <w:t xml:space="preserve"> with other department’s course credits</w:t>
      </w:r>
      <w:r w:rsidRPr="000E7B5A">
        <w:rPr>
          <w:rFonts w:eastAsia="標楷體"/>
          <w:sz w:val="28"/>
          <w:szCs w:val="28"/>
        </w:rPr>
        <w:t>.</w:t>
      </w:r>
    </w:p>
    <w:p w:rsidR="000077A6" w:rsidRPr="000E7B5A" w:rsidRDefault="000077A6" w:rsidP="000077A6">
      <w:pPr>
        <w:widowControl/>
        <w:numPr>
          <w:ilvl w:val="0"/>
          <w:numId w:val="18"/>
        </w:numPr>
        <w:snapToGrid w:val="0"/>
        <w:outlineLvl w:val="1"/>
        <w:rPr>
          <w:rFonts w:eastAsia="標楷體"/>
          <w:sz w:val="28"/>
          <w:szCs w:val="28"/>
        </w:rPr>
      </w:pPr>
      <w:r w:rsidRPr="000E7B5A">
        <w:rPr>
          <w:sz w:val="28"/>
          <w:szCs w:val="28"/>
        </w:rPr>
        <w:t xml:space="preserve">Any incomplete matters please </w:t>
      </w:r>
      <w:r>
        <w:rPr>
          <w:sz w:val="28"/>
          <w:szCs w:val="28"/>
        </w:rPr>
        <w:t xml:space="preserve">consult </w:t>
      </w:r>
      <w:r w:rsidRPr="000E7B5A">
        <w:rPr>
          <w:sz w:val="28"/>
          <w:szCs w:val="28"/>
        </w:rPr>
        <w:t xml:space="preserve">director’s </w:t>
      </w:r>
      <w:r>
        <w:rPr>
          <w:sz w:val="28"/>
          <w:szCs w:val="28"/>
        </w:rPr>
        <w:t>advice</w:t>
      </w:r>
      <w:r w:rsidRPr="000E7B5A">
        <w:rPr>
          <w:sz w:val="28"/>
          <w:szCs w:val="28"/>
        </w:rPr>
        <w:t>.</w:t>
      </w:r>
    </w:p>
    <w:p w:rsidR="0001038C" w:rsidRDefault="0001038C" w:rsidP="0001038C">
      <w:pPr>
        <w:widowControl/>
        <w:snapToGrid w:val="0"/>
        <w:outlineLvl w:val="1"/>
        <w:rPr>
          <w:sz w:val="28"/>
          <w:szCs w:val="28"/>
        </w:rPr>
      </w:pPr>
    </w:p>
    <w:p w:rsidR="0001038C" w:rsidRPr="000E7B5A" w:rsidRDefault="0001038C" w:rsidP="0001038C">
      <w:pPr>
        <w:widowControl/>
        <w:snapToGrid w:val="0"/>
        <w:outlineLvl w:val="1"/>
        <w:rPr>
          <w:rFonts w:eastAsia="標楷體"/>
          <w:sz w:val="28"/>
          <w:szCs w:val="28"/>
        </w:rPr>
      </w:pPr>
      <w:r w:rsidRPr="0001038C">
        <w:rPr>
          <w:rFonts w:eastAsia="標楷體"/>
          <w:sz w:val="28"/>
          <w:szCs w:val="28"/>
        </w:rPr>
        <w:t>The Chinese version of the document shall prevail in case of any discrepancy or inconsistency between Chinese version and its English translation.</w:t>
      </w:r>
    </w:p>
    <w:p w:rsidR="00E96B78" w:rsidRPr="000E7B5A" w:rsidRDefault="00E96B78">
      <w:pPr>
        <w:snapToGrid w:val="0"/>
        <w:rPr>
          <w:rFonts w:eastAsia="標楷體"/>
        </w:rPr>
      </w:pPr>
    </w:p>
    <w:p w:rsidR="00385028" w:rsidRPr="000E7B5A" w:rsidRDefault="00385028">
      <w:pPr>
        <w:snapToGrid w:val="0"/>
        <w:ind w:leftChars="-200" w:hangingChars="200" w:hanging="480"/>
        <w:rPr>
          <w:rFonts w:eastAsia="標楷體"/>
          <w:b/>
          <w:sz w:val="30"/>
          <w:u w:val="single"/>
        </w:rPr>
      </w:pP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u w:val="single"/>
        </w:rPr>
        <w:tab/>
      </w:r>
      <w:r w:rsidRPr="000E7B5A">
        <w:rPr>
          <w:rFonts w:eastAsia="標楷體"/>
          <w:b/>
          <w:sz w:val="30"/>
          <w:u w:val="single"/>
        </w:rPr>
        <w:tab/>
      </w:r>
      <w:r w:rsidRPr="000E7B5A">
        <w:rPr>
          <w:rFonts w:eastAsia="標楷體"/>
          <w:b/>
          <w:sz w:val="30"/>
          <w:u w:val="single"/>
        </w:rPr>
        <w:tab/>
      </w:r>
      <w:r w:rsidRPr="000E7B5A">
        <w:rPr>
          <w:rFonts w:eastAsia="標楷體"/>
          <w:b/>
          <w:sz w:val="30"/>
          <w:u w:val="single"/>
        </w:rPr>
        <w:tab/>
      </w:r>
    </w:p>
    <w:p w:rsidR="00E96B78" w:rsidRPr="000E7B5A" w:rsidRDefault="00E96B78" w:rsidP="00E96B78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B5A">
        <w:rPr>
          <w:rFonts w:ascii="Times New Roman" w:hAnsi="Times New Roman" w:cs="Times New Roman"/>
          <w:b/>
          <w:sz w:val="30"/>
        </w:rPr>
        <w:br w:type="page"/>
      </w:r>
      <w:r w:rsidRPr="000E7B5A">
        <w:rPr>
          <w:rFonts w:ascii="Times New Roman" w:hAnsi="Times New Roman" w:cs="Times New Roman"/>
          <w:sz w:val="28"/>
          <w:szCs w:val="28"/>
        </w:rPr>
        <w:lastRenderedPageBreak/>
        <w:t xml:space="preserve">Graduate Institute of Biomedical Electronics and Bioinformatics, </w:t>
      </w:r>
      <w:r w:rsidRPr="000E7B5A">
        <w:rPr>
          <w:rFonts w:ascii="Times New Roman" w:hAnsi="Times New Roman" w:cs="Times New Roman"/>
          <w:sz w:val="28"/>
          <w:szCs w:val="28"/>
        </w:rPr>
        <w:br/>
        <w:t>National Taiwan University</w:t>
      </w:r>
    </w:p>
    <w:p w:rsidR="00E96B78" w:rsidRPr="000E7B5A" w:rsidRDefault="00E96B78" w:rsidP="00E96B78">
      <w:pPr>
        <w:pStyle w:val="Default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7B5A">
        <w:rPr>
          <w:rFonts w:ascii="Times New Roman" w:hAnsi="Times New Roman" w:cs="Times New Roman"/>
          <w:sz w:val="28"/>
          <w:szCs w:val="28"/>
        </w:rPr>
        <w:t>Request for Course Credit Waiver - Academic Year: _________</w:t>
      </w:r>
    </w:p>
    <w:p w:rsidR="00385028" w:rsidRPr="000E7B5A" w:rsidRDefault="00385028">
      <w:pPr>
        <w:tabs>
          <w:tab w:val="left" w:pos="1680"/>
        </w:tabs>
        <w:spacing w:after="120"/>
        <w:jc w:val="center"/>
        <w:rPr>
          <w:rFonts w:eastAsia="標楷體"/>
          <w:b/>
          <w:sz w:val="30"/>
        </w:rPr>
      </w:pP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30"/>
        <w:gridCol w:w="1080"/>
        <w:gridCol w:w="90"/>
        <w:gridCol w:w="1320"/>
        <w:gridCol w:w="242"/>
        <w:gridCol w:w="104"/>
        <w:gridCol w:w="1694"/>
        <w:gridCol w:w="720"/>
        <w:gridCol w:w="360"/>
        <w:gridCol w:w="1080"/>
        <w:gridCol w:w="1080"/>
      </w:tblGrid>
      <w:tr w:rsidR="00385028" w:rsidRPr="000E7B5A" w:rsidTr="00E96B78">
        <w:trPr>
          <w:cantSplit/>
        </w:trPr>
        <w:tc>
          <w:tcPr>
            <w:tcW w:w="209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Pr="000E7B5A" w:rsidRDefault="00E96B78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eastAsia="標楷體"/>
              </w:rPr>
            </w:pPr>
            <w:r w:rsidRPr="000E7B5A">
              <w:rPr>
                <w:rFonts w:eastAsia="標楷體"/>
              </w:rPr>
              <w:t>Group</w:t>
            </w:r>
            <w:r w:rsidR="00385028" w:rsidRPr="000E7B5A">
              <w:rPr>
                <w:rFonts w:eastAsia="標楷體"/>
              </w:rPr>
              <w:t>：</w:t>
            </w:r>
            <w:r w:rsidR="00385028" w:rsidRPr="000E7B5A">
              <w:rPr>
                <w:rFonts w:eastAsia="標楷體"/>
              </w:rPr>
              <w:t xml:space="preserve">   </w:t>
            </w:r>
          </w:p>
        </w:tc>
        <w:tc>
          <w:tcPr>
            <w:tcW w:w="273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Pr="000E7B5A" w:rsidRDefault="00E96B7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eastAsia="標楷體"/>
              </w:rPr>
            </w:pPr>
            <w:r w:rsidRPr="000E7B5A">
              <w:rPr>
                <w:rFonts w:eastAsia="標楷體"/>
              </w:rPr>
              <w:t>Student ID</w:t>
            </w:r>
            <w:r w:rsidR="00385028" w:rsidRPr="000E7B5A">
              <w:rPr>
                <w:rFonts w:eastAsia="標楷體"/>
              </w:rPr>
              <w:t>：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Pr="000E7B5A" w:rsidRDefault="00E96B7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eastAsia="標楷體"/>
              </w:rPr>
            </w:pPr>
            <w:r w:rsidRPr="000E7B5A">
              <w:rPr>
                <w:rFonts w:eastAsia="標楷體"/>
              </w:rPr>
              <w:t>Name</w:t>
            </w:r>
            <w:r w:rsidR="00385028" w:rsidRPr="000E7B5A">
              <w:rPr>
                <w:rFonts w:eastAsia="標楷體"/>
              </w:rPr>
              <w:t>：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85028" w:rsidRPr="000E7B5A" w:rsidRDefault="00E96B7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eastAsia="標楷體"/>
              </w:rPr>
            </w:pPr>
            <w:r w:rsidRPr="000E7B5A">
              <w:rPr>
                <w:rFonts w:eastAsia="標楷體"/>
              </w:rPr>
              <w:t>Phone</w:t>
            </w:r>
            <w:r w:rsidR="00385028" w:rsidRPr="000E7B5A">
              <w:rPr>
                <w:rFonts w:eastAsia="標楷體"/>
              </w:rPr>
              <w:t>：</w:t>
            </w:r>
          </w:p>
        </w:tc>
      </w:tr>
      <w:tr w:rsidR="00385028" w:rsidRPr="000E7B5A" w:rsidTr="00E96B78">
        <w:trPr>
          <w:cantSplit/>
        </w:trPr>
        <w:tc>
          <w:tcPr>
            <w:tcW w:w="3178" w:type="dxa"/>
            <w:gridSpan w:val="3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385028" w:rsidRPr="000E7B5A" w:rsidRDefault="00E96B78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eastAsia="標楷體"/>
              </w:rPr>
            </w:pPr>
            <w:r w:rsidRPr="000E7B5A">
              <w:rPr>
                <w:rFonts w:eastAsia="標楷體"/>
              </w:rPr>
              <w:t>Previous Education</w:t>
            </w:r>
            <w:r w:rsidR="00385028" w:rsidRPr="000E7B5A">
              <w:rPr>
                <w:rFonts w:eastAsia="標楷體"/>
              </w:rPr>
              <w:t>:</w:t>
            </w:r>
          </w:p>
        </w:tc>
        <w:tc>
          <w:tcPr>
            <w:tcW w:w="6690" w:type="dxa"/>
            <w:gridSpan w:val="9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afterLines="50" w:after="180" w:line="240" w:lineRule="atLeast"/>
              <w:rPr>
                <w:rFonts w:eastAsia="標楷體"/>
              </w:rPr>
            </w:pPr>
            <w:r w:rsidRPr="000E7B5A">
              <w:rPr>
                <w:rFonts w:eastAsia="標楷體"/>
              </w:rPr>
              <w:t>□</w:t>
            </w:r>
            <w:r w:rsidR="00E96B78" w:rsidRPr="000E7B5A">
              <w:rPr>
                <w:rFonts w:eastAsia="標楷體"/>
              </w:rPr>
              <w:t>Undergraduate:</w:t>
            </w:r>
            <w:r w:rsidR="002354E9" w:rsidRPr="000E7B5A">
              <w:rPr>
                <w:rFonts w:eastAsia="標楷體"/>
                <w:u w:val="thick"/>
              </w:rPr>
              <w:t xml:space="preserve"> </w:t>
            </w:r>
            <w:r w:rsidR="002354E9" w:rsidRPr="000E7B5A">
              <w:rPr>
                <w:rFonts w:eastAsia="標楷體"/>
                <w:u w:val="thick"/>
              </w:rPr>
              <w:t xml:space="preserve">　　</w:t>
            </w:r>
            <w:r w:rsidR="002354E9" w:rsidRPr="000E7B5A">
              <w:rPr>
                <w:rFonts w:eastAsia="標楷體"/>
                <w:u w:val="thick"/>
              </w:rPr>
              <w:t xml:space="preserve">        </w:t>
            </w:r>
            <w:r w:rsidR="002354E9" w:rsidRPr="000E7B5A">
              <w:rPr>
                <w:rFonts w:eastAsia="標楷體"/>
              </w:rPr>
              <w:t>;</w:t>
            </w:r>
            <w:r w:rsidR="00E96B78" w:rsidRPr="000E7B5A">
              <w:rPr>
                <w:rFonts w:eastAsia="標楷體"/>
              </w:rPr>
              <w:t xml:space="preserve"> Required Credits:</w:t>
            </w:r>
            <w:r w:rsidR="002354E9" w:rsidRPr="000E7B5A">
              <w:rPr>
                <w:rFonts w:eastAsia="標楷體"/>
                <w:u w:val="thick"/>
              </w:rPr>
              <w:t xml:space="preserve"> </w:t>
            </w:r>
            <w:r w:rsidR="002354E9" w:rsidRPr="000E7B5A">
              <w:rPr>
                <w:rFonts w:eastAsia="標楷體"/>
                <w:u w:val="thick"/>
              </w:rPr>
              <w:t xml:space="preserve">　　</w:t>
            </w:r>
            <w:r w:rsidR="002354E9" w:rsidRPr="000E7B5A">
              <w:rPr>
                <w:rFonts w:eastAsia="標楷體"/>
                <w:u w:val="thick"/>
              </w:rPr>
              <w:t xml:space="preserve">   </w:t>
            </w:r>
          </w:p>
          <w:p w:rsidR="00385028" w:rsidRPr="000E7B5A" w:rsidRDefault="00385028">
            <w:pPr>
              <w:tabs>
                <w:tab w:val="left" w:pos="1680"/>
              </w:tabs>
              <w:snapToGrid w:val="0"/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0E7B5A">
              <w:rPr>
                <w:rFonts w:eastAsia="標楷體"/>
              </w:rPr>
              <w:t>□</w:t>
            </w:r>
            <w:r w:rsidR="00E96B78" w:rsidRPr="000E7B5A">
              <w:rPr>
                <w:rFonts w:eastAsia="標楷體"/>
              </w:rPr>
              <w:t>Graduate(Master):</w:t>
            </w:r>
            <w:r w:rsidRPr="000E7B5A">
              <w:rPr>
                <w:rFonts w:eastAsia="標楷體"/>
                <w:u w:val="thick"/>
              </w:rPr>
              <w:t xml:space="preserve">　　</w:t>
            </w:r>
            <w:r w:rsidRPr="000E7B5A">
              <w:rPr>
                <w:rFonts w:eastAsia="標楷體"/>
                <w:u w:val="thick"/>
              </w:rPr>
              <w:t xml:space="preserve">    </w:t>
            </w:r>
            <w:r w:rsidR="00E96B78" w:rsidRPr="000E7B5A">
              <w:rPr>
                <w:rFonts w:eastAsia="標楷體"/>
                <w:u w:val="thick"/>
              </w:rPr>
              <w:t xml:space="preserve">   </w:t>
            </w:r>
            <w:r w:rsidR="002354E9" w:rsidRPr="000E7B5A">
              <w:rPr>
                <w:rFonts w:eastAsia="標楷體"/>
                <w:u w:val="thick"/>
              </w:rPr>
              <w:t xml:space="preserve"> </w:t>
            </w:r>
            <w:r w:rsidR="00E96B78" w:rsidRPr="000E7B5A">
              <w:rPr>
                <w:rFonts w:eastAsia="標楷體"/>
              </w:rPr>
              <w:t>; Required Credits:</w:t>
            </w:r>
            <w:r w:rsidR="002354E9" w:rsidRPr="000E7B5A">
              <w:rPr>
                <w:rFonts w:eastAsia="標楷體"/>
                <w:u w:val="thick"/>
              </w:rPr>
              <w:t xml:space="preserve"> </w:t>
            </w:r>
            <w:r w:rsidR="002354E9" w:rsidRPr="000E7B5A">
              <w:rPr>
                <w:rFonts w:eastAsia="標楷體"/>
                <w:u w:val="thick"/>
              </w:rPr>
              <w:t xml:space="preserve">　　</w:t>
            </w:r>
            <w:r w:rsidR="002354E9" w:rsidRPr="000E7B5A">
              <w:rPr>
                <w:rFonts w:eastAsia="標楷體"/>
                <w:u w:val="thick"/>
              </w:rPr>
              <w:t xml:space="preserve">   </w:t>
            </w:r>
          </w:p>
          <w:p w:rsidR="00385028" w:rsidRPr="000E7B5A" w:rsidRDefault="00E96B78" w:rsidP="00E96B78">
            <w:pPr>
              <w:tabs>
                <w:tab w:val="left" w:pos="1680"/>
              </w:tabs>
              <w:snapToGrid w:val="0"/>
              <w:spacing w:beforeLines="50" w:before="180" w:afterLines="50" w:after="180"/>
              <w:rPr>
                <w:rFonts w:eastAsia="標楷體"/>
                <w:u w:val="single"/>
              </w:rPr>
            </w:pPr>
            <w:r w:rsidRPr="000E7B5A">
              <w:rPr>
                <w:rFonts w:eastAsia="標楷體"/>
              </w:rPr>
              <w:t>□Graduate(Doctoral):</w:t>
            </w:r>
            <w:r w:rsidR="002354E9" w:rsidRPr="000E7B5A">
              <w:rPr>
                <w:rFonts w:eastAsia="標楷體"/>
                <w:u w:val="thick"/>
              </w:rPr>
              <w:t xml:space="preserve"> </w:t>
            </w:r>
            <w:r w:rsidR="002354E9" w:rsidRPr="000E7B5A">
              <w:rPr>
                <w:rFonts w:eastAsia="標楷體"/>
                <w:u w:val="thick"/>
              </w:rPr>
              <w:t xml:space="preserve">　　</w:t>
            </w:r>
            <w:r w:rsidR="002354E9" w:rsidRPr="000E7B5A">
              <w:rPr>
                <w:rFonts w:eastAsia="標楷體"/>
                <w:u w:val="thick"/>
              </w:rPr>
              <w:t xml:space="preserve">        </w:t>
            </w:r>
            <w:r w:rsidRPr="000E7B5A">
              <w:rPr>
                <w:rFonts w:eastAsia="標楷體"/>
              </w:rPr>
              <w:t>; Required Credits:</w:t>
            </w:r>
            <w:r w:rsidR="002354E9" w:rsidRPr="000E7B5A">
              <w:rPr>
                <w:rFonts w:eastAsia="標楷體"/>
                <w:u w:val="thick"/>
              </w:rPr>
              <w:t xml:space="preserve"> </w:t>
            </w:r>
            <w:r w:rsidR="002354E9" w:rsidRPr="000E7B5A">
              <w:rPr>
                <w:rFonts w:eastAsia="標楷體"/>
                <w:u w:val="thick"/>
              </w:rPr>
              <w:t xml:space="preserve">　　</w:t>
            </w:r>
            <w:r w:rsidR="002354E9" w:rsidRPr="000E7B5A">
              <w:rPr>
                <w:rFonts w:eastAsia="標楷體"/>
                <w:u w:val="thick"/>
              </w:rPr>
              <w:t xml:space="preserve">   </w:t>
            </w:r>
          </w:p>
        </w:tc>
      </w:tr>
      <w:tr w:rsidR="00385028" w:rsidRPr="000E7B5A">
        <w:trPr>
          <w:cantSplit/>
          <w:trHeight w:val="414"/>
        </w:trPr>
        <w:tc>
          <w:tcPr>
            <w:tcW w:w="3268" w:type="dxa"/>
            <w:gridSpan w:val="4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  <w:spacing w:val="20"/>
              </w:rPr>
            </w:pPr>
            <w:r w:rsidRPr="000E7B5A">
              <w:rPr>
                <w:rFonts w:eastAsia="標楷體"/>
                <w:spacing w:val="20"/>
              </w:rPr>
              <w:t>Course Seeking Credit Transfer</w:t>
            </w:r>
          </w:p>
        </w:tc>
        <w:tc>
          <w:tcPr>
            <w:tcW w:w="4440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85028" w:rsidRPr="000E7B5A" w:rsidRDefault="00E96B78" w:rsidP="00E96B7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  <w:spacing w:val="20"/>
              </w:rPr>
            </w:pPr>
            <w:r w:rsidRPr="000E7B5A">
              <w:rPr>
                <w:rFonts w:eastAsia="標楷體"/>
                <w:spacing w:val="20"/>
              </w:rPr>
              <w:t>Course Seeking Waiver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:rsidR="00385028" w:rsidRPr="000E7B5A" w:rsidRDefault="00E96B78" w:rsidP="000077A6">
            <w:pPr>
              <w:tabs>
                <w:tab w:val="left" w:pos="1680"/>
              </w:tabs>
              <w:snapToGrid w:val="0"/>
              <w:rPr>
                <w:rFonts w:eastAsia="標楷體"/>
                <w:sz w:val="18"/>
              </w:rPr>
            </w:pPr>
            <w:r w:rsidRPr="000E7B5A">
              <w:rPr>
                <w:rFonts w:eastAsia="標楷體"/>
                <w:sz w:val="18"/>
              </w:rPr>
              <w:t xml:space="preserve">Lecturer’s recognition </w:t>
            </w:r>
            <w:r w:rsidR="000077A6">
              <w:rPr>
                <w:rFonts w:eastAsia="標楷體"/>
                <w:sz w:val="18"/>
              </w:rPr>
              <w:t xml:space="preserve">is </w:t>
            </w:r>
            <w:r w:rsidRPr="000E7B5A">
              <w:rPr>
                <w:rFonts w:eastAsia="標楷體"/>
                <w:sz w:val="18"/>
              </w:rPr>
              <w:t>required for students who</w:t>
            </w:r>
            <w:r w:rsidR="000077A6">
              <w:rPr>
                <w:rFonts w:eastAsia="標楷體"/>
                <w:sz w:val="18"/>
              </w:rPr>
              <w:t xml:space="preserve"> </w:t>
            </w:r>
            <w:r w:rsidRPr="000E7B5A">
              <w:rPr>
                <w:rFonts w:eastAsia="標楷體"/>
                <w:sz w:val="18"/>
              </w:rPr>
              <w:t>apply course credit waiver with other department’s courses</w:t>
            </w:r>
            <w:r w:rsidR="000077A6">
              <w:rPr>
                <w:rFonts w:eastAsia="標楷體"/>
                <w:sz w:val="18"/>
              </w:rPr>
              <w:t xml:space="preserve"> credits</w:t>
            </w:r>
          </w:p>
        </w:tc>
      </w:tr>
      <w:tr w:rsidR="00E96B78" w:rsidRPr="000E7B5A">
        <w:trPr>
          <w:cantSplit/>
          <w:trHeight w:val="414"/>
        </w:trPr>
        <w:tc>
          <w:tcPr>
            <w:tcW w:w="2068" w:type="dxa"/>
            <w:tcBorders>
              <w:top w:val="single" w:sz="6" w:space="0" w:color="auto"/>
            </w:tcBorders>
            <w:vAlign w:val="center"/>
          </w:tcPr>
          <w:p w:rsidR="00E96B7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  <w:spacing w:val="40"/>
              </w:rPr>
            </w:pPr>
            <w:r w:rsidRPr="000E7B5A">
              <w:rPr>
                <w:rFonts w:eastAsia="標楷體"/>
              </w:rPr>
              <w:t>Course Title</w:t>
            </w:r>
          </w:p>
        </w:tc>
        <w:tc>
          <w:tcPr>
            <w:tcW w:w="120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96B7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Credits</w:t>
            </w: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6B7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  <w:spacing w:val="40"/>
              </w:rPr>
              <w:t>Course Number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E96B7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  <w:spacing w:val="40"/>
              </w:rPr>
            </w:pPr>
            <w:r w:rsidRPr="000E7B5A">
              <w:rPr>
                <w:rFonts w:eastAsia="標楷體"/>
              </w:rPr>
              <w:t>Course Title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:rsidR="00E96B7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Credits</w:t>
            </w: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E96B78" w:rsidRPr="000E7B5A" w:rsidRDefault="00E96B78" w:rsidP="00E96B7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Lecturer</w:t>
            </w:r>
            <w:r w:rsidRPr="000E7B5A">
              <w:rPr>
                <w:rFonts w:eastAsia="標楷體"/>
              </w:rPr>
              <w:br/>
              <w:t>Signature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E96B78" w:rsidRPr="000E7B5A" w:rsidRDefault="00E96B78" w:rsidP="000077A6">
            <w:pPr>
              <w:tabs>
                <w:tab w:val="left" w:pos="1680"/>
              </w:tabs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 xml:space="preserve">Credits Waived </w:t>
            </w:r>
            <w:r w:rsidR="000077A6">
              <w:rPr>
                <w:rFonts w:eastAsia="標楷體"/>
              </w:rPr>
              <w:t>#</w:t>
            </w:r>
          </w:p>
        </w:tc>
      </w:tr>
      <w:tr w:rsidR="00385028" w:rsidRPr="000E7B5A">
        <w:trPr>
          <w:cantSplit/>
          <w:trHeight w:hRule="exact" w:val="640"/>
        </w:trPr>
        <w:tc>
          <w:tcPr>
            <w:tcW w:w="2068" w:type="dxa"/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85028" w:rsidRPr="000E7B5A">
        <w:trPr>
          <w:cantSplit/>
          <w:trHeight w:hRule="exact" w:val="640"/>
        </w:trPr>
        <w:tc>
          <w:tcPr>
            <w:tcW w:w="2068" w:type="dxa"/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385028" w:rsidRPr="000E7B5A">
        <w:trPr>
          <w:cantSplit/>
          <w:trHeight w:hRule="exact" w:val="640"/>
        </w:trPr>
        <w:tc>
          <w:tcPr>
            <w:tcW w:w="2068" w:type="dxa"/>
            <w:tcBorders>
              <w:bottom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200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E772AD" w:rsidRPr="000E7B5A" w:rsidTr="0069116E">
        <w:trPr>
          <w:cantSplit/>
        </w:trPr>
        <w:tc>
          <w:tcPr>
            <w:tcW w:w="4934" w:type="dxa"/>
            <w:gridSpan w:val="7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838EC" w:rsidRPr="000E7B5A" w:rsidRDefault="00E96B78" w:rsidP="00E772AD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eastAsia="標楷體"/>
              </w:rPr>
            </w:pPr>
            <w:r w:rsidRPr="000E7B5A">
              <w:rPr>
                <w:rFonts w:eastAsia="標楷體"/>
              </w:rPr>
              <w:t xml:space="preserve">Advisor: </w:t>
            </w:r>
          </w:p>
          <w:p w:rsidR="00A838EC" w:rsidRPr="000E7B5A" w:rsidRDefault="00A838EC" w:rsidP="00E772AD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eastAsia="標楷體"/>
              </w:rPr>
            </w:pPr>
          </w:p>
        </w:tc>
        <w:tc>
          <w:tcPr>
            <w:tcW w:w="493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772AD" w:rsidRPr="000E7B5A" w:rsidRDefault="00E96B78" w:rsidP="00E772AD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eastAsia="標楷體"/>
              </w:rPr>
            </w:pPr>
            <w:r w:rsidRPr="000E7B5A">
              <w:rPr>
                <w:rFonts w:eastAsia="標楷體"/>
              </w:rPr>
              <w:t>Director:</w:t>
            </w:r>
          </w:p>
          <w:p w:rsidR="00A838EC" w:rsidRPr="000E7B5A" w:rsidRDefault="00A838EC" w:rsidP="00E772AD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eastAsia="標楷體"/>
              </w:rPr>
            </w:pPr>
          </w:p>
        </w:tc>
      </w:tr>
      <w:tr w:rsidR="00385028" w:rsidRPr="000E7B5A">
        <w:trPr>
          <w:cantSplit/>
        </w:trPr>
        <w:tc>
          <w:tcPr>
            <w:tcW w:w="9868" w:type="dxa"/>
            <w:gridSpan w:val="1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5028" w:rsidRPr="000E7B5A" w:rsidRDefault="00E96B78">
            <w:pPr>
              <w:tabs>
                <w:tab w:val="left" w:pos="1680"/>
              </w:tabs>
              <w:spacing w:beforeLines="50" w:before="180" w:line="240" w:lineRule="atLeast"/>
              <w:rPr>
                <w:rFonts w:eastAsia="標楷體"/>
              </w:rPr>
            </w:pPr>
            <w:r w:rsidRPr="000E7B5A">
              <w:rPr>
                <w:rFonts w:eastAsia="標楷體"/>
              </w:rPr>
              <w:t xml:space="preserve">Student: </w:t>
            </w:r>
          </w:p>
          <w:p w:rsidR="00A838EC" w:rsidRPr="000E7B5A" w:rsidRDefault="00A838EC">
            <w:pPr>
              <w:tabs>
                <w:tab w:val="left" w:pos="1680"/>
              </w:tabs>
              <w:spacing w:beforeLines="50" w:before="180" w:line="240" w:lineRule="atLeast"/>
              <w:rPr>
                <w:rFonts w:eastAsia="標楷體"/>
              </w:rPr>
            </w:pPr>
          </w:p>
          <w:p w:rsidR="00385028" w:rsidRPr="000E7B5A" w:rsidRDefault="002354E9" w:rsidP="00A43C58">
            <w:pPr>
              <w:tabs>
                <w:tab w:val="left" w:pos="1680"/>
              </w:tabs>
              <w:spacing w:line="240" w:lineRule="atLeast"/>
              <w:jc w:val="right"/>
              <w:rPr>
                <w:rFonts w:eastAsia="標楷體"/>
              </w:rPr>
            </w:pPr>
            <w:r w:rsidRPr="000E7B5A">
              <w:rPr>
                <w:rFonts w:eastAsia="標楷體"/>
                <w:sz w:val="20"/>
              </w:rPr>
              <w:t xml:space="preserve">Please fill out this form based on fact. The department is not responsible for the </w:t>
            </w:r>
            <w:r w:rsidR="00A43C58" w:rsidRPr="000E7B5A">
              <w:rPr>
                <w:rFonts w:eastAsia="標楷體"/>
                <w:sz w:val="20"/>
              </w:rPr>
              <w:t xml:space="preserve">accuracy </w:t>
            </w:r>
            <w:r w:rsidRPr="000E7B5A">
              <w:rPr>
                <w:rFonts w:eastAsia="標楷體"/>
                <w:sz w:val="20"/>
              </w:rPr>
              <w:t>of the information.</w:t>
            </w:r>
          </w:p>
        </w:tc>
      </w:tr>
    </w:tbl>
    <w:p w:rsidR="00385028" w:rsidRPr="000E7B5A" w:rsidRDefault="00385028">
      <w:pPr>
        <w:spacing w:afterLines="50" w:after="180"/>
        <w:jc w:val="center"/>
        <w:rPr>
          <w:rFonts w:eastAsia="標楷體"/>
          <w:bCs/>
          <w:sz w:val="40"/>
        </w:rPr>
      </w:pPr>
      <w:r w:rsidRPr="000E7B5A">
        <w:rPr>
          <w:rFonts w:eastAsia="標楷體"/>
        </w:rPr>
        <w:br w:type="page"/>
      </w:r>
      <w:r w:rsidR="002354E9" w:rsidRPr="000E7B5A">
        <w:rPr>
          <w:rFonts w:eastAsia="標楷體"/>
          <w:bCs/>
          <w:sz w:val="28"/>
        </w:rPr>
        <w:t>Certification for Graduate Course Credits Earned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356"/>
        <w:gridCol w:w="1704"/>
        <w:gridCol w:w="1620"/>
        <w:gridCol w:w="3240"/>
      </w:tblGrid>
      <w:tr w:rsidR="00385028" w:rsidRPr="000E7B5A">
        <w:trPr>
          <w:trHeight w:val="50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Student Name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Student ID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</w:rPr>
            </w:pPr>
          </w:p>
        </w:tc>
      </w:tr>
      <w:tr w:rsidR="00385028" w:rsidRPr="000E7B5A">
        <w:trPr>
          <w:trHeight w:val="121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Department</w:t>
            </w:r>
          </w:p>
        </w:tc>
        <w:tc>
          <w:tcPr>
            <w:tcW w:w="3060" w:type="dxa"/>
            <w:gridSpan w:val="2"/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Degree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snapToGrid w:val="0"/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 w:rsidRPr="000E7B5A">
              <w:rPr>
                <w:rFonts w:eastAsia="標楷體"/>
              </w:rPr>
              <w:t xml:space="preserve">□ </w:t>
            </w:r>
            <w:r w:rsidR="002354E9" w:rsidRPr="000E7B5A">
              <w:rPr>
                <w:rFonts w:eastAsia="標楷體"/>
              </w:rPr>
              <w:t>Bachelor</w:t>
            </w:r>
          </w:p>
          <w:p w:rsidR="00385028" w:rsidRPr="000E7B5A" w:rsidRDefault="00385028">
            <w:pPr>
              <w:snapToGrid w:val="0"/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 w:rsidRPr="000E7B5A">
              <w:rPr>
                <w:rFonts w:eastAsia="標楷體"/>
              </w:rPr>
              <w:t xml:space="preserve">□ </w:t>
            </w:r>
            <w:r w:rsidR="002354E9" w:rsidRPr="000E7B5A">
              <w:rPr>
                <w:rFonts w:eastAsia="標楷體"/>
              </w:rPr>
              <w:t>Master</w:t>
            </w:r>
          </w:p>
          <w:p w:rsidR="00385028" w:rsidRPr="000E7B5A" w:rsidRDefault="00385028" w:rsidP="002354E9">
            <w:pPr>
              <w:snapToGrid w:val="0"/>
              <w:spacing w:line="240" w:lineRule="atLeast"/>
              <w:ind w:firstLineChars="100" w:firstLine="240"/>
              <w:jc w:val="both"/>
              <w:rPr>
                <w:rFonts w:eastAsia="標楷體"/>
              </w:rPr>
            </w:pPr>
            <w:r w:rsidRPr="000E7B5A">
              <w:rPr>
                <w:rFonts w:eastAsia="標楷體"/>
              </w:rPr>
              <w:t xml:space="preserve">□ </w:t>
            </w:r>
            <w:r w:rsidR="002354E9" w:rsidRPr="000E7B5A">
              <w:rPr>
                <w:rFonts w:eastAsia="標楷體"/>
              </w:rPr>
              <w:t>Doctor</w:t>
            </w:r>
          </w:p>
        </w:tc>
      </w:tr>
      <w:tr w:rsidR="00385028" w:rsidRPr="000E7B5A">
        <w:trPr>
          <w:cantSplit/>
          <w:trHeight w:val="48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Course Number</w:t>
            </w:r>
          </w:p>
        </w:tc>
        <w:tc>
          <w:tcPr>
            <w:tcW w:w="1356" w:type="dxa"/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Credits #</w:t>
            </w: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:rsidR="00385028" w:rsidRPr="000E7B5A" w:rsidRDefault="002354E9">
            <w:pPr>
              <w:jc w:val="center"/>
              <w:rPr>
                <w:rFonts w:eastAsia="標楷體"/>
              </w:rPr>
            </w:pPr>
            <w:r w:rsidRPr="000E7B5A">
              <w:rPr>
                <w:rFonts w:eastAsia="標楷體"/>
              </w:rPr>
              <w:t>Course Title</w:t>
            </w:r>
          </w:p>
        </w:tc>
      </w:tr>
      <w:tr w:rsidR="00385028" w:rsidRPr="000E7B5A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 w:rsidRPr="000E7B5A">
        <w:trPr>
          <w:cantSplit/>
          <w:trHeight w:val="52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 w:rsidRPr="000E7B5A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5028" w:rsidRPr="000E7B5A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:rsidR="00E87B8E" w:rsidRPr="000E7B5A" w:rsidRDefault="00E87B8E">
      <w:pPr>
        <w:rPr>
          <w:rFonts w:eastAsia="標楷體"/>
          <w:b/>
          <w:bCs/>
          <w:sz w:val="28"/>
        </w:rPr>
      </w:pPr>
    </w:p>
    <w:p w:rsidR="002354E9" w:rsidRPr="000E7B5A" w:rsidRDefault="000077A6">
      <w:pPr>
        <w:rPr>
          <w:rFonts w:eastAsia="標楷體"/>
          <w:bCs/>
          <w:sz w:val="28"/>
          <w:szCs w:val="28"/>
        </w:rPr>
      </w:pPr>
      <w:r>
        <w:rPr>
          <w:rFonts w:eastAsia="標楷體"/>
          <w:bCs/>
          <w:sz w:val="28"/>
          <w:szCs w:val="28"/>
        </w:rPr>
        <w:t>To</w:t>
      </w:r>
      <w:r w:rsidR="002354E9" w:rsidRPr="000E7B5A">
        <w:rPr>
          <w:rFonts w:eastAsia="標楷體"/>
          <w:bCs/>
          <w:sz w:val="28"/>
          <w:szCs w:val="28"/>
        </w:rPr>
        <w:t xml:space="preserve"> National Taiwan University,</w:t>
      </w:r>
    </w:p>
    <w:p w:rsidR="00E87B8E" w:rsidRPr="000E7B5A" w:rsidRDefault="00E87B8E">
      <w:pPr>
        <w:rPr>
          <w:rFonts w:eastAsia="標楷體"/>
          <w:bCs/>
          <w:sz w:val="28"/>
          <w:szCs w:val="28"/>
        </w:rPr>
      </w:pPr>
    </w:p>
    <w:p w:rsidR="00E87B8E" w:rsidRPr="000E7B5A" w:rsidRDefault="002354E9">
      <w:pPr>
        <w:rPr>
          <w:rFonts w:eastAsia="標楷體"/>
          <w:bCs/>
          <w:sz w:val="28"/>
          <w:szCs w:val="28"/>
        </w:rPr>
      </w:pPr>
      <w:r w:rsidRPr="000E7B5A">
        <w:rPr>
          <w:rFonts w:eastAsia="標楷體"/>
          <w:bCs/>
          <w:sz w:val="28"/>
          <w:szCs w:val="28"/>
        </w:rPr>
        <w:t>This is to certify the studen</w:t>
      </w:r>
      <w:r w:rsidR="00E87B8E" w:rsidRPr="000E7B5A">
        <w:rPr>
          <w:rFonts w:eastAsia="標楷體"/>
          <w:bCs/>
          <w:sz w:val="28"/>
          <w:szCs w:val="28"/>
        </w:rPr>
        <w:t>t has earned the course credits from our department.</w:t>
      </w:r>
    </w:p>
    <w:p w:rsidR="00E87B8E" w:rsidRPr="000E7B5A" w:rsidRDefault="00E87B8E">
      <w:pPr>
        <w:rPr>
          <w:rFonts w:eastAsia="標楷體"/>
          <w:bCs/>
          <w:sz w:val="28"/>
          <w:szCs w:val="28"/>
        </w:rPr>
      </w:pPr>
    </w:p>
    <w:p w:rsidR="00E87B8E" w:rsidRPr="000E7B5A" w:rsidRDefault="00E87B8E">
      <w:pPr>
        <w:rPr>
          <w:rFonts w:eastAsia="標楷體"/>
          <w:bCs/>
          <w:sz w:val="28"/>
          <w:szCs w:val="28"/>
        </w:rPr>
      </w:pPr>
      <w:r w:rsidRPr="000E7B5A">
        <w:rPr>
          <w:rFonts w:eastAsia="標楷體"/>
          <w:bCs/>
          <w:sz w:val="28"/>
          <w:szCs w:val="28"/>
        </w:rPr>
        <w:t>Signature: ________________________________</w:t>
      </w:r>
    </w:p>
    <w:p w:rsidR="00E87B8E" w:rsidRPr="000E7B5A" w:rsidRDefault="00E87B8E">
      <w:pPr>
        <w:rPr>
          <w:rFonts w:eastAsia="標楷體"/>
          <w:bCs/>
          <w:sz w:val="22"/>
        </w:rPr>
      </w:pPr>
      <w:r w:rsidRPr="000E7B5A">
        <w:rPr>
          <w:rFonts w:eastAsia="標楷體"/>
          <w:bCs/>
          <w:sz w:val="22"/>
        </w:rPr>
        <w:tab/>
      </w:r>
      <w:r w:rsidRPr="000E7B5A">
        <w:rPr>
          <w:rFonts w:eastAsia="標楷體"/>
          <w:bCs/>
          <w:sz w:val="22"/>
        </w:rPr>
        <w:tab/>
      </w:r>
      <w:r w:rsidRPr="000E7B5A">
        <w:rPr>
          <w:rFonts w:eastAsia="標楷體"/>
          <w:bCs/>
          <w:sz w:val="22"/>
        </w:rPr>
        <w:tab/>
        <w:t>Office of Academic Affairs of Previous Education Institute</w:t>
      </w:r>
    </w:p>
    <w:p w:rsidR="00385028" w:rsidRPr="000E7B5A" w:rsidRDefault="00385028">
      <w:pPr>
        <w:rPr>
          <w:rFonts w:eastAsia="標楷體"/>
          <w:bCs/>
          <w:sz w:val="28"/>
        </w:rPr>
      </w:pPr>
      <w:r w:rsidRPr="000E7B5A">
        <w:rPr>
          <w:rFonts w:eastAsia="標楷體"/>
          <w:bCs/>
          <w:sz w:val="30"/>
        </w:rPr>
        <w:tab/>
      </w:r>
      <w:r w:rsidRPr="000E7B5A">
        <w:rPr>
          <w:rFonts w:eastAsia="標楷體"/>
          <w:bCs/>
          <w:sz w:val="30"/>
        </w:rPr>
        <w:tab/>
      </w:r>
      <w:r w:rsidRPr="000E7B5A">
        <w:rPr>
          <w:rFonts w:eastAsia="標楷體"/>
          <w:bCs/>
          <w:sz w:val="30"/>
        </w:rPr>
        <w:tab/>
      </w:r>
    </w:p>
    <w:tbl>
      <w:tblPr>
        <w:tblW w:w="1116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0"/>
      </w:tblGrid>
      <w:tr w:rsidR="00385028" w:rsidRPr="000E7B5A">
        <w:tc>
          <w:tcPr>
            <w:tcW w:w="11160" w:type="dxa"/>
            <w:tcBorders>
              <w:top w:val="nil"/>
              <w:left w:val="nil"/>
              <w:bottom w:val="dashSmallGap" w:sz="18" w:space="0" w:color="auto"/>
              <w:right w:val="nil"/>
            </w:tcBorders>
          </w:tcPr>
          <w:p w:rsidR="00385028" w:rsidRPr="000E7B5A" w:rsidRDefault="00385028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:rsidR="00A43C58" w:rsidRPr="000E7B5A" w:rsidRDefault="00A43C58">
      <w:pPr>
        <w:snapToGrid w:val="0"/>
        <w:spacing w:afterLines="100" w:after="360"/>
        <w:jc w:val="center"/>
        <w:rPr>
          <w:rFonts w:eastAsia="標楷體"/>
          <w:b/>
          <w:bCs/>
          <w:sz w:val="28"/>
        </w:rPr>
      </w:pPr>
    </w:p>
    <w:p w:rsidR="0014251D" w:rsidRPr="000E7B5A" w:rsidRDefault="00A43C58">
      <w:pPr>
        <w:snapToGrid w:val="0"/>
        <w:spacing w:afterLines="100" w:after="360"/>
        <w:jc w:val="center"/>
        <w:rPr>
          <w:rFonts w:eastAsia="標楷體"/>
          <w:bCs/>
          <w:sz w:val="28"/>
        </w:rPr>
      </w:pPr>
      <w:r w:rsidRPr="000E7B5A">
        <w:rPr>
          <w:rFonts w:eastAsia="標楷體"/>
          <w:b/>
          <w:bCs/>
          <w:sz w:val="28"/>
        </w:rPr>
        <w:br w:type="page"/>
      </w:r>
      <w:r w:rsidR="0014251D" w:rsidRPr="000E7B5A">
        <w:rPr>
          <w:rFonts w:eastAsia="標楷體"/>
          <w:bCs/>
          <w:sz w:val="28"/>
        </w:rPr>
        <w:t xml:space="preserve">Application for </w:t>
      </w:r>
      <w:r w:rsidRPr="000E7B5A">
        <w:rPr>
          <w:rFonts w:eastAsia="標楷體"/>
          <w:bCs/>
          <w:sz w:val="28"/>
        </w:rPr>
        <w:t xml:space="preserve">International </w:t>
      </w:r>
      <w:r w:rsidR="0014251D" w:rsidRPr="000E7B5A">
        <w:rPr>
          <w:rFonts w:eastAsia="標楷體"/>
          <w:bCs/>
          <w:sz w:val="28"/>
        </w:rPr>
        <w:t>Education Course Credit Waiver</w:t>
      </w:r>
    </w:p>
    <w:p w:rsidR="0014251D" w:rsidRPr="000E7B5A" w:rsidRDefault="0014251D">
      <w:pPr>
        <w:jc w:val="both"/>
        <w:rPr>
          <w:rFonts w:eastAsia="標楷體"/>
        </w:rPr>
      </w:pPr>
    </w:p>
    <w:p w:rsidR="0014251D" w:rsidRPr="000E7B5A" w:rsidRDefault="0014251D">
      <w:pPr>
        <w:jc w:val="both"/>
        <w:rPr>
          <w:rFonts w:eastAsia="標楷體"/>
        </w:rPr>
      </w:pPr>
    </w:p>
    <w:p w:rsidR="0014251D" w:rsidRPr="000E7B5A" w:rsidRDefault="0014251D">
      <w:pPr>
        <w:jc w:val="both"/>
        <w:rPr>
          <w:rFonts w:eastAsia="標楷體"/>
          <w:sz w:val="28"/>
        </w:rPr>
      </w:pPr>
      <w:r w:rsidRPr="000E7B5A">
        <w:rPr>
          <w:rFonts w:eastAsia="標楷體"/>
          <w:sz w:val="28"/>
        </w:rPr>
        <w:t>I ___</w:t>
      </w:r>
      <w:r w:rsidR="00A43C58" w:rsidRPr="000E7B5A">
        <w:rPr>
          <w:rFonts w:eastAsia="標楷體"/>
          <w:sz w:val="28"/>
        </w:rPr>
        <w:t>______________ acknowledge that I’m holding international education degree. I also acknowledge that the following courses listed are complied with the Course Credits Waiver Guideline of National Taiwa</w:t>
      </w:r>
      <w:r w:rsidR="00A838EC" w:rsidRPr="000E7B5A">
        <w:rPr>
          <w:rFonts w:eastAsia="標楷體"/>
          <w:sz w:val="28"/>
        </w:rPr>
        <w:t>n University and the courses were</w:t>
      </w:r>
      <w:r w:rsidR="00A43C58" w:rsidRPr="000E7B5A">
        <w:rPr>
          <w:rFonts w:eastAsia="標楷體"/>
          <w:sz w:val="28"/>
        </w:rPr>
        <w:t xml:space="preserve"> passed with grades above 70%. I </w:t>
      </w:r>
      <w:r w:rsidR="00A838EC" w:rsidRPr="000E7B5A">
        <w:rPr>
          <w:rFonts w:eastAsia="標楷體"/>
          <w:sz w:val="28"/>
        </w:rPr>
        <w:t>concur</w:t>
      </w:r>
      <w:r w:rsidR="00A43C58" w:rsidRPr="000E7B5A">
        <w:rPr>
          <w:rFonts w:eastAsia="標楷體"/>
          <w:sz w:val="28"/>
        </w:rPr>
        <w:t xml:space="preserve"> the cancellation of </w:t>
      </w:r>
      <w:r w:rsidR="00966CA3">
        <w:rPr>
          <w:rFonts w:eastAsia="標楷體"/>
          <w:sz w:val="28"/>
        </w:rPr>
        <w:t>this</w:t>
      </w:r>
      <w:r w:rsidR="00A43C58" w:rsidRPr="000E7B5A">
        <w:rPr>
          <w:rFonts w:eastAsia="標楷體"/>
          <w:sz w:val="28"/>
        </w:rPr>
        <w:t xml:space="preserve"> application if any violation of the guideline under no </w:t>
      </w:r>
      <w:r w:rsidR="00966CA3">
        <w:rPr>
          <w:rFonts w:eastAsia="標楷體"/>
          <w:sz w:val="28"/>
        </w:rPr>
        <w:t>additional condition.</w:t>
      </w:r>
    </w:p>
    <w:p w:rsidR="00A43C58" w:rsidRPr="000E7B5A" w:rsidRDefault="00A43C58">
      <w:pPr>
        <w:spacing w:line="360" w:lineRule="auto"/>
        <w:jc w:val="both"/>
        <w:rPr>
          <w:rFonts w:eastAsia="標楷體"/>
          <w:sz w:val="16"/>
        </w:rPr>
      </w:pPr>
    </w:p>
    <w:p w:rsidR="00385028" w:rsidRPr="000E7B5A" w:rsidRDefault="00A43C58">
      <w:pPr>
        <w:spacing w:line="360" w:lineRule="auto"/>
        <w:jc w:val="both"/>
        <w:rPr>
          <w:rFonts w:eastAsia="標楷體"/>
          <w:szCs w:val="28"/>
        </w:rPr>
      </w:pPr>
      <w:r w:rsidRPr="000E7B5A">
        <w:rPr>
          <w:rFonts w:eastAsia="標楷體"/>
          <w:szCs w:val="28"/>
        </w:rPr>
        <w:t xml:space="preserve">Institute of International Education: </w:t>
      </w:r>
    </w:p>
    <w:p w:rsidR="00A43C58" w:rsidRPr="000E7B5A" w:rsidRDefault="00A43C58" w:rsidP="00A43C58">
      <w:pPr>
        <w:spacing w:line="360" w:lineRule="auto"/>
        <w:jc w:val="both"/>
        <w:rPr>
          <w:rFonts w:eastAsia="標楷體"/>
          <w:szCs w:val="28"/>
        </w:rPr>
      </w:pPr>
      <w:r w:rsidRPr="000E7B5A">
        <w:rPr>
          <w:rFonts w:eastAsia="標楷體"/>
          <w:szCs w:val="28"/>
        </w:rPr>
        <w:t>Institute of International Education (Chinese):</w:t>
      </w:r>
    </w:p>
    <w:p w:rsidR="00A43C58" w:rsidRPr="000E7B5A" w:rsidRDefault="00A43C58">
      <w:pPr>
        <w:spacing w:line="360" w:lineRule="auto"/>
        <w:jc w:val="both"/>
        <w:rPr>
          <w:rFonts w:eastAsia="標楷體"/>
          <w:szCs w:val="28"/>
        </w:rPr>
      </w:pPr>
      <w:r w:rsidRPr="000E7B5A">
        <w:rPr>
          <w:rFonts w:eastAsia="標楷體"/>
          <w:szCs w:val="28"/>
        </w:rPr>
        <w:t xml:space="preserve">Course Title 1:                        Course Title 1 (Chinese): </w:t>
      </w:r>
    </w:p>
    <w:p w:rsidR="00A43C58" w:rsidRPr="000E7B5A" w:rsidRDefault="00A43C58" w:rsidP="00A43C58">
      <w:pPr>
        <w:spacing w:line="360" w:lineRule="auto"/>
        <w:jc w:val="both"/>
        <w:rPr>
          <w:rFonts w:eastAsia="標楷體"/>
          <w:szCs w:val="28"/>
        </w:rPr>
      </w:pPr>
      <w:r w:rsidRPr="000E7B5A">
        <w:rPr>
          <w:rFonts w:eastAsia="標楷體"/>
          <w:szCs w:val="28"/>
        </w:rPr>
        <w:t xml:space="preserve">Course Title 2:                        Course Title 2 (Chinese): </w:t>
      </w:r>
    </w:p>
    <w:p w:rsidR="00A43C58" w:rsidRPr="000E7B5A" w:rsidRDefault="00A43C58" w:rsidP="00A43C58">
      <w:pPr>
        <w:spacing w:line="360" w:lineRule="auto"/>
        <w:jc w:val="both"/>
        <w:rPr>
          <w:rFonts w:eastAsia="標楷體"/>
        </w:rPr>
      </w:pPr>
      <w:r w:rsidRPr="000E7B5A">
        <w:rPr>
          <w:rFonts w:eastAsia="標楷體"/>
          <w:szCs w:val="28"/>
        </w:rPr>
        <w:t xml:space="preserve">Course Title </w:t>
      </w:r>
      <w:r w:rsidRPr="000E7B5A">
        <w:rPr>
          <w:rFonts w:eastAsia="標楷體"/>
        </w:rPr>
        <w:t xml:space="preserve">3:                        Course Title 3 (Chinese): </w:t>
      </w:r>
    </w:p>
    <w:p w:rsidR="00A43C58" w:rsidRPr="000E7B5A" w:rsidRDefault="00A43C58">
      <w:pPr>
        <w:spacing w:line="360" w:lineRule="auto"/>
        <w:jc w:val="both"/>
        <w:rPr>
          <w:rFonts w:eastAsia="標楷體"/>
        </w:rPr>
      </w:pPr>
    </w:p>
    <w:p w:rsidR="00A43C58" w:rsidRPr="000E7B5A" w:rsidRDefault="00A43C58">
      <w:pPr>
        <w:spacing w:line="360" w:lineRule="auto"/>
        <w:jc w:val="both"/>
        <w:rPr>
          <w:rFonts w:eastAsia="標楷體"/>
        </w:rPr>
      </w:pPr>
      <w:r w:rsidRPr="000E7B5A">
        <w:rPr>
          <w:rFonts w:eastAsia="標楷體"/>
        </w:rPr>
        <w:t xml:space="preserve">Director Signature:                </w:t>
      </w:r>
    </w:p>
    <w:p w:rsidR="00A43C58" w:rsidRPr="000E7B5A" w:rsidRDefault="00A43C58">
      <w:pPr>
        <w:spacing w:line="360" w:lineRule="auto"/>
        <w:jc w:val="both"/>
        <w:rPr>
          <w:rFonts w:eastAsia="標楷體"/>
        </w:rPr>
      </w:pPr>
      <w:r w:rsidRPr="000E7B5A">
        <w:rPr>
          <w:rFonts w:eastAsia="標楷體"/>
        </w:rPr>
        <w:t>Student Signature:                          Date</w:t>
      </w:r>
      <w:r w:rsidRPr="000E7B5A">
        <w:rPr>
          <w:rFonts w:eastAsia="標楷體"/>
        </w:rPr>
        <w:t xml:space="preserve">：　　</w:t>
      </w:r>
      <w:r w:rsidRPr="000E7B5A">
        <w:rPr>
          <w:rFonts w:eastAsia="標楷體"/>
        </w:rPr>
        <w:t xml:space="preserve">             (dd/mm/yyyy)</w:t>
      </w:r>
    </w:p>
    <w:p w:rsidR="00385028" w:rsidRPr="000E7B5A" w:rsidRDefault="00385028" w:rsidP="00A43C58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60" w:lineRule="auto"/>
        <w:ind w:right="38"/>
        <w:jc w:val="both"/>
        <w:rPr>
          <w:kern w:val="0"/>
        </w:rPr>
      </w:pPr>
    </w:p>
    <w:sectPr w:rsidR="00385028" w:rsidRPr="000E7B5A" w:rsidSect="0020482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299" w:rsidRDefault="001F4299" w:rsidP="0020482D">
      <w:r>
        <w:separator/>
      </w:r>
    </w:p>
  </w:endnote>
  <w:endnote w:type="continuationSeparator" w:id="0">
    <w:p w:rsidR="001F4299" w:rsidRDefault="001F4299" w:rsidP="00204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299" w:rsidRDefault="001F4299" w:rsidP="0020482D">
      <w:r>
        <w:separator/>
      </w:r>
    </w:p>
  </w:footnote>
  <w:footnote w:type="continuationSeparator" w:id="0">
    <w:p w:rsidR="001F4299" w:rsidRDefault="001F4299" w:rsidP="002048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6349A"/>
    <w:multiLevelType w:val="hybridMultilevel"/>
    <w:tmpl w:val="90189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17DC6"/>
    <w:multiLevelType w:val="hybridMultilevel"/>
    <w:tmpl w:val="A8D0CA72"/>
    <w:lvl w:ilvl="0" w:tplc="501A4670">
      <w:start w:val="1"/>
      <w:numFmt w:val="taiwaneseCountingThousand"/>
      <w:lvlText w:val="%1、"/>
      <w:lvlJc w:val="left"/>
      <w:pPr>
        <w:tabs>
          <w:tab w:val="num" w:pos="1083"/>
        </w:tabs>
        <w:ind w:left="1083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4E4245"/>
    <w:multiLevelType w:val="hybridMultilevel"/>
    <w:tmpl w:val="37E6E110"/>
    <w:lvl w:ilvl="0" w:tplc="2938B0DA">
      <w:start w:val="1"/>
      <w:numFmt w:val="taiwaneseCountingThousand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A7045B8"/>
    <w:multiLevelType w:val="hybridMultilevel"/>
    <w:tmpl w:val="DE4CBD26"/>
    <w:lvl w:ilvl="0" w:tplc="7764B1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2B0E7D58"/>
    <w:multiLevelType w:val="hybridMultilevel"/>
    <w:tmpl w:val="B8E841C2"/>
    <w:lvl w:ilvl="0" w:tplc="0548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CA373A0"/>
    <w:multiLevelType w:val="hybridMultilevel"/>
    <w:tmpl w:val="2EA61B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DA0570B"/>
    <w:multiLevelType w:val="hybridMultilevel"/>
    <w:tmpl w:val="07E65A58"/>
    <w:lvl w:ilvl="0" w:tplc="C99AA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8A63AFE"/>
    <w:multiLevelType w:val="hybridMultilevel"/>
    <w:tmpl w:val="753A8D36"/>
    <w:lvl w:ilvl="0" w:tplc="3E081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4A381067"/>
    <w:multiLevelType w:val="hybridMultilevel"/>
    <w:tmpl w:val="90189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266E52"/>
    <w:multiLevelType w:val="hybridMultilevel"/>
    <w:tmpl w:val="4E9E78E8"/>
    <w:lvl w:ilvl="0" w:tplc="E180A562">
      <w:numFmt w:val="bullet"/>
      <w:lvlText w:val="●"/>
      <w:lvlJc w:val="left"/>
      <w:pPr>
        <w:tabs>
          <w:tab w:val="num" w:pos="353"/>
        </w:tabs>
        <w:ind w:left="35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0" w15:restartNumberingAfterBreak="0">
    <w:nsid w:val="656E0795"/>
    <w:multiLevelType w:val="singleLevel"/>
    <w:tmpl w:val="35067EA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1" w15:restartNumberingAfterBreak="0">
    <w:nsid w:val="68235485"/>
    <w:multiLevelType w:val="hybridMultilevel"/>
    <w:tmpl w:val="6066BC90"/>
    <w:lvl w:ilvl="0" w:tplc="F324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9BA5AE2"/>
    <w:multiLevelType w:val="hybridMultilevel"/>
    <w:tmpl w:val="F5D0EC0C"/>
    <w:lvl w:ilvl="0" w:tplc="F574E4AA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72811DBA"/>
    <w:multiLevelType w:val="singleLevel"/>
    <w:tmpl w:val="5FB6233E"/>
    <w:lvl w:ilvl="0">
      <w:start w:val="6"/>
      <w:numFmt w:val="taiwaneseCountingThousand"/>
      <w:lvlText w:val="第%1條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14" w15:restartNumberingAfterBreak="0">
    <w:nsid w:val="737B092A"/>
    <w:multiLevelType w:val="hybridMultilevel"/>
    <w:tmpl w:val="B740AE10"/>
    <w:lvl w:ilvl="0" w:tplc="DA5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7EB4DD6"/>
    <w:multiLevelType w:val="hybridMultilevel"/>
    <w:tmpl w:val="D4BCDEBC"/>
    <w:lvl w:ilvl="0" w:tplc="55D8D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DF03C86"/>
    <w:multiLevelType w:val="hybridMultilevel"/>
    <w:tmpl w:val="9C747A94"/>
    <w:lvl w:ilvl="0" w:tplc="09820C9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84AD3EC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6"/>
  </w:num>
  <w:num w:numId="4">
    <w:abstractNumId w:val="10"/>
  </w:num>
  <w:num w:numId="5">
    <w:abstractNumId w:val="2"/>
  </w:num>
  <w:num w:numId="6">
    <w:abstractNumId w:val="12"/>
  </w:num>
  <w:num w:numId="7">
    <w:abstractNumId w:val="3"/>
  </w:num>
  <w:num w:numId="8">
    <w:abstractNumId w:val="14"/>
  </w:num>
  <w:num w:numId="9">
    <w:abstractNumId w:val="7"/>
  </w:num>
  <w:num w:numId="10">
    <w:abstractNumId w:val="15"/>
  </w:num>
  <w:num w:numId="11">
    <w:abstractNumId w:val="6"/>
  </w:num>
  <w:num w:numId="12">
    <w:abstractNumId w:val="4"/>
  </w:num>
  <w:num w:numId="13">
    <w:abstractNumId w:val="11"/>
  </w:num>
  <w:num w:numId="14">
    <w:abstractNumId w:val="13"/>
  </w:num>
  <w:num w:numId="15">
    <w:abstractNumId w:val="1"/>
  </w:num>
  <w:num w:numId="16">
    <w:abstractNumId w:val="5"/>
  </w:num>
  <w:num w:numId="17">
    <w:abstractNumId w:val="0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7A6"/>
    <w:rsid w:val="000077A6"/>
    <w:rsid w:val="0001038C"/>
    <w:rsid w:val="00050437"/>
    <w:rsid w:val="000E7B5A"/>
    <w:rsid w:val="0014251D"/>
    <w:rsid w:val="001E1C84"/>
    <w:rsid w:val="001F4299"/>
    <w:rsid w:val="0020482D"/>
    <w:rsid w:val="002207A6"/>
    <w:rsid w:val="002354E9"/>
    <w:rsid w:val="00280414"/>
    <w:rsid w:val="00291A77"/>
    <w:rsid w:val="00385028"/>
    <w:rsid w:val="00623B4B"/>
    <w:rsid w:val="0069116E"/>
    <w:rsid w:val="008419BC"/>
    <w:rsid w:val="00966CA3"/>
    <w:rsid w:val="009E0063"/>
    <w:rsid w:val="00A11198"/>
    <w:rsid w:val="00A43C58"/>
    <w:rsid w:val="00A838EC"/>
    <w:rsid w:val="00AC2E18"/>
    <w:rsid w:val="00B24AA0"/>
    <w:rsid w:val="00BA714D"/>
    <w:rsid w:val="00C3167D"/>
    <w:rsid w:val="00E772AD"/>
    <w:rsid w:val="00E87B8E"/>
    <w:rsid w:val="00E96B78"/>
    <w:rsid w:val="00EA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DE16216-092C-4113-A20E-34BB0305A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Salutation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lock Text"/>
    <w:basedOn w:val="a"/>
    <w:pPr>
      <w:autoSpaceDE w:val="0"/>
      <w:autoSpaceDN w:val="0"/>
      <w:adjustRightInd w:val="0"/>
      <w:ind w:left="992" w:right="38" w:hanging="510"/>
      <w:textAlignment w:val="baseline"/>
    </w:pPr>
    <w:rPr>
      <w:rFonts w:ascii="標楷體" w:eastAsia="標楷體"/>
      <w:kern w:val="0"/>
      <w:sz w:val="28"/>
      <w:szCs w:val="20"/>
    </w:rPr>
  </w:style>
  <w:style w:type="paragraph" w:styleId="a9">
    <w:name w:val="Body Text"/>
    <w:basedOn w:val="a"/>
    <w:pPr>
      <w:tabs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ind w:right="38"/>
      <w:textAlignment w:val="baseline"/>
    </w:pPr>
    <w:rPr>
      <w:rFonts w:ascii="標楷體" w:eastAsia="標楷體"/>
      <w:kern w:val="0"/>
      <w:sz w:val="28"/>
      <w:szCs w:val="20"/>
    </w:rPr>
  </w:style>
  <w:style w:type="paragraph" w:styleId="aa">
    <w:name w:val="header"/>
    <w:basedOn w:val="a"/>
    <w:link w:val="ab"/>
    <w:rsid w:val="00204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20482D"/>
    <w:rPr>
      <w:kern w:val="2"/>
    </w:rPr>
  </w:style>
  <w:style w:type="paragraph" w:styleId="ac">
    <w:name w:val="footer"/>
    <w:basedOn w:val="a"/>
    <w:link w:val="ad"/>
    <w:rsid w:val="002048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rsid w:val="0020482D"/>
    <w:rPr>
      <w:kern w:val="2"/>
    </w:rPr>
  </w:style>
  <w:style w:type="paragraph" w:customStyle="1" w:styleId="Default">
    <w:name w:val="Default"/>
    <w:rsid w:val="001E1C84"/>
    <w:pPr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474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一、</vt:lpstr>
    </vt:vector>
  </TitlesOfParts>
  <Company>NTUEE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MyChen</dc:creator>
  <cp:keywords/>
  <dc:description/>
  <cp:lastModifiedBy>ppycchu 朱</cp:lastModifiedBy>
  <cp:revision>3</cp:revision>
  <cp:lastPrinted>2004-10-19T05:31:00Z</cp:lastPrinted>
  <dcterms:created xsi:type="dcterms:W3CDTF">2021-12-02T03:57:00Z</dcterms:created>
  <dcterms:modified xsi:type="dcterms:W3CDTF">2022-08-05T07:06:00Z</dcterms:modified>
</cp:coreProperties>
</file>